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3D3" w:rsidRPr="00590BC5" w:rsidRDefault="00B403D3" w:rsidP="00126DF1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90BC5">
        <w:rPr>
          <w:b/>
          <w:bCs/>
          <w:sz w:val="28"/>
          <w:szCs w:val="28"/>
        </w:rPr>
        <w:t>Промежуточные результаты работы ШМУ.</w:t>
      </w:r>
    </w:p>
    <w:p w:rsidR="002D2AD6" w:rsidRDefault="002D2AD6" w:rsidP="00126DF1">
      <w:pPr>
        <w:pStyle w:val="a4"/>
        <w:spacing w:before="0" w:beforeAutospacing="0" w:after="0" w:afterAutospacing="0"/>
        <w:rPr>
          <w:bCs/>
        </w:rPr>
      </w:pPr>
    </w:p>
    <w:p w:rsidR="00126DF1" w:rsidRPr="00590BC5" w:rsidRDefault="00126DF1" w:rsidP="00126DF1">
      <w:pPr>
        <w:pStyle w:val="a4"/>
        <w:spacing w:before="0" w:beforeAutospacing="0" w:after="0" w:afterAutospacing="0"/>
        <w:rPr>
          <w:bCs/>
        </w:rPr>
      </w:pPr>
      <w:r w:rsidRPr="00590BC5">
        <w:rPr>
          <w:bCs/>
        </w:rPr>
        <w:t>Срок: январь 2018г.</w:t>
      </w:r>
    </w:p>
    <w:p w:rsidR="00126DF1" w:rsidRPr="00590BC5" w:rsidRDefault="00126DF1" w:rsidP="00126DF1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A651ED" w:rsidRPr="00590BC5" w:rsidRDefault="00BF5976" w:rsidP="00A65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BC5">
        <w:rPr>
          <w:rFonts w:ascii="Times New Roman" w:hAnsi="Times New Roman" w:cs="Times New Roman"/>
          <w:iCs/>
          <w:sz w:val="24"/>
          <w:szCs w:val="24"/>
        </w:rPr>
        <w:t>В современных условиях </w:t>
      </w:r>
      <w:r w:rsidRPr="00590BC5">
        <w:rPr>
          <w:rFonts w:ascii="Times New Roman" w:hAnsi="Times New Roman" w:cs="Times New Roman"/>
          <w:bCs/>
          <w:iCs/>
          <w:sz w:val="24"/>
          <w:szCs w:val="24"/>
        </w:rPr>
        <w:t>реформирования национальной системы образования</w:t>
      </w:r>
      <w:r w:rsidRPr="00590BC5">
        <w:rPr>
          <w:rFonts w:ascii="Times New Roman" w:hAnsi="Times New Roman" w:cs="Times New Roman"/>
          <w:iCs/>
          <w:sz w:val="24"/>
          <w:szCs w:val="24"/>
        </w:rPr>
        <w:t> особое значение приобретает тот факт, что молодой педагог должен в максимально короткие сроки адаптироваться в новых для него условиях практической деятельности.</w:t>
      </w:r>
      <w:r w:rsidR="00A651ED" w:rsidRPr="00590BC5">
        <w:rPr>
          <w:rFonts w:ascii="Times New Roman" w:hAnsi="Times New Roman" w:cs="Times New Roman"/>
          <w:sz w:val="24"/>
          <w:szCs w:val="24"/>
        </w:rPr>
        <w:t xml:space="preserve"> Работа в школе осуществляется через наставничество и школу молодого учителя.</w:t>
      </w:r>
    </w:p>
    <w:p w:rsidR="00A651ED" w:rsidRPr="00590BC5" w:rsidRDefault="00BF5976" w:rsidP="00073897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590BC5">
        <w:rPr>
          <w:rFonts w:ascii="Times New Roman" w:hAnsi="Times New Roman" w:cs="Times New Roman"/>
          <w:iCs/>
          <w:sz w:val="24"/>
          <w:szCs w:val="24"/>
        </w:rPr>
        <w:t xml:space="preserve"> Сегодня система наставничества вновь заслуживает самого пристального внимания, в ней отражена жизненная необходимость начинающего педагога получить поддержку </w:t>
      </w:r>
      <w:r w:rsidRPr="00590BC5">
        <w:rPr>
          <w:rFonts w:ascii="Times New Roman" w:hAnsi="Times New Roman" w:cs="Times New Roman"/>
          <w:bCs/>
          <w:iCs/>
          <w:sz w:val="24"/>
          <w:szCs w:val="24"/>
        </w:rPr>
        <w:t>опытного профессионала</w:t>
      </w:r>
      <w:r w:rsidRPr="00590BC5">
        <w:rPr>
          <w:rFonts w:ascii="Times New Roman" w:hAnsi="Times New Roman" w:cs="Times New Roman"/>
          <w:iCs/>
          <w:sz w:val="24"/>
          <w:szCs w:val="24"/>
        </w:rPr>
        <w:t>, который способен предложить</w:t>
      </w:r>
      <w:r w:rsidRPr="00590BC5">
        <w:rPr>
          <w:rFonts w:ascii="Times New Roman" w:hAnsi="Times New Roman" w:cs="Times New Roman"/>
          <w:bCs/>
          <w:iCs/>
          <w:sz w:val="24"/>
          <w:szCs w:val="24"/>
        </w:rPr>
        <w:t> практическую и теоретическую </w:t>
      </w:r>
      <w:r w:rsidRPr="00590BC5">
        <w:rPr>
          <w:rFonts w:ascii="Times New Roman" w:hAnsi="Times New Roman" w:cs="Times New Roman"/>
          <w:iCs/>
          <w:sz w:val="24"/>
          <w:szCs w:val="24"/>
        </w:rPr>
        <w:t>помощь на рабочем</w:t>
      </w:r>
      <w:r w:rsidRPr="00590B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0BC5">
        <w:rPr>
          <w:rFonts w:ascii="Times New Roman" w:hAnsi="Times New Roman" w:cs="Times New Roman"/>
          <w:iCs/>
          <w:sz w:val="24"/>
          <w:szCs w:val="24"/>
        </w:rPr>
        <w:t>месте</w:t>
      </w:r>
    </w:p>
    <w:p w:rsidR="00073897" w:rsidRPr="00590BC5" w:rsidRDefault="007B5B48" w:rsidP="000738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BC5">
        <w:rPr>
          <w:rFonts w:ascii="Times New Roman" w:hAnsi="Times New Roman" w:cs="Times New Roman"/>
          <w:sz w:val="24"/>
          <w:szCs w:val="24"/>
        </w:rPr>
        <w:t xml:space="preserve"> В 2017</w:t>
      </w:r>
      <w:r w:rsidR="00073897" w:rsidRPr="00590BC5">
        <w:rPr>
          <w:rFonts w:ascii="Times New Roman" w:hAnsi="Times New Roman" w:cs="Times New Roman"/>
          <w:sz w:val="24"/>
          <w:szCs w:val="24"/>
        </w:rPr>
        <w:t>-</w:t>
      </w:r>
      <w:r w:rsidRPr="00590BC5">
        <w:rPr>
          <w:rFonts w:ascii="Times New Roman" w:hAnsi="Times New Roman" w:cs="Times New Roman"/>
          <w:sz w:val="24"/>
          <w:szCs w:val="24"/>
        </w:rPr>
        <w:t xml:space="preserve">2018 учебном году в школе работает </w:t>
      </w:r>
      <w:r w:rsidR="00073897" w:rsidRPr="00590BC5">
        <w:rPr>
          <w:rFonts w:ascii="Times New Roman" w:hAnsi="Times New Roman" w:cs="Times New Roman"/>
          <w:sz w:val="24"/>
          <w:szCs w:val="24"/>
        </w:rPr>
        <w:t>1</w:t>
      </w:r>
      <w:r w:rsidRPr="00590BC5">
        <w:rPr>
          <w:rFonts w:ascii="Times New Roman" w:hAnsi="Times New Roman" w:cs="Times New Roman"/>
          <w:sz w:val="24"/>
          <w:szCs w:val="24"/>
        </w:rPr>
        <w:t>5</w:t>
      </w:r>
      <w:r w:rsidR="00073897" w:rsidRPr="00590BC5">
        <w:rPr>
          <w:rFonts w:ascii="Times New Roman" w:hAnsi="Times New Roman" w:cs="Times New Roman"/>
          <w:sz w:val="24"/>
          <w:szCs w:val="24"/>
        </w:rPr>
        <w:t xml:space="preserve"> мол</w:t>
      </w:r>
      <w:r w:rsidR="00126DF1" w:rsidRPr="00590BC5">
        <w:rPr>
          <w:rFonts w:ascii="Times New Roman" w:hAnsi="Times New Roman" w:cs="Times New Roman"/>
          <w:sz w:val="24"/>
          <w:szCs w:val="24"/>
        </w:rPr>
        <w:t xml:space="preserve">одых специалистов, из которых 7 </w:t>
      </w:r>
      <w:r w:rsidR="00073897" w:rsidRPr="00590BC5">
        <w:rPr>
          <w:rFonts w:ascii="Times New Roman" w:hAnsi="Times New Roman" w:cs="Times New Roman"/>
          <w:sz w:val="24"/>
          <w:szCs w:val="24"/>
        </w:rPr>
        <w:t>молодых сп</w:t>
      </w:r>
      <w:r w:rsidR="00126DF1" w:rsidRPr="00590BC5">
        <w:rPr>
          <w:rFonts w:ascii="Times New Roman" w:hAnsi="Times New Roman" w:cs="Times New Roman"/>
          <w:sz w:val="24"/>
          <w:szCs w:val="24"/>
        </w:rPr>
        <w:t>ециалисто</w:t>
      </w:r>
      <w:proofErr w:type="gramStart"/>
      <w:r w:rsidR="00126DF1" w:rsidRPr="00590BC5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="00126DF1" w:rsidRPr="00590BC5">
        <w:rPr>
          <w:rFonts w:ascii="Times New Roman" w:hAnsi="Times New Roman" w:cs="Times New Roman"/>
          <w:sz w:val="24"/>
          <w:szCs w:val="24"/>
        </w:rPr>
        <w:t xml:space="preserve"> первый год работы, 8</w:t>
      </w:r>
      <w:r w:rsidR="00073897" w:rsidRPr="00590BC5">
        <w:rPr>
          <w:rFonts w:ascii="Times New Roman" w:hAnsi="Times New Roman" w:cs="Times New Roman"/>
          <w:sz w:val="24"/>
          <w:szCs w:val="24"/>
        </w:rPr>
        <w:t>- второй год работы в данной школе. За каждым молодым педагогом закреплён педагог-наставник.</w:t>
      </w:r>
    </w:p>
    <w:tbl>
      <w:tblPr>
        <w:tblW w:w="8095" w:type="dxa"/>
        <w:tblInd w:w="93" w:type="dxa"/>
        <w:tblLook w:val="04A0" w:firstRow="1" w:lastRow="0" w:firstColumn="1" w:lastColumn="0" w:noHBand="0" w:noVBand="1"/>
      </w:tblPr>
      <w:tblGrid>
        <w:gridCol w:w="582"/>
        <w:gridCol w:w="4820"/>
        <w:gridCol w:w="2693"/>
      </w:tblGrid>
      <w:tr w:rsidR="007B5B48" w:rsidRPr="00590BC5" w:rsidTr="005B7EEB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B48" w:rsidRPr="00590BC5" w:rsidRDefault="007B5B48" w:rsidP="005B7E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B48" w:rsidRPr="00590BC5" w:rsidRDefault="007B5B48" w:rsidP="005B7E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90B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Ф.И.О.педагогов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ШМУ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B48" w:rsidRPr="00590BC5" w:rsidRDefault="007B5B48" w:rsidP="005B7E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ФИО наставников</w:t>
            </w:r>
          </w:p>
        </w:tc>
      </w:tr>
      <w:tr w:rsidR="007B5B48" w:rsidRPr="00590BC5" w:rsidTr="005B7EE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B48" w:rsidRPr="00590BC5" w:rsidRDefault="007B5B48" w:rsidP="005B7E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48" w:rsidRPr="00590BC5" w:rsidRDefault="007B5B48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48" w:rsidRPr="00590BC5" w:rsidRDefault="00126DF1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Аюуш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</w:t>
            </w:r>
            <w:r w:rsidR="007B5B48"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613B" w:rsidRPr="00590BC5" w:rsidTr="005B7EE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3B" w:rsidRPr="00590BC5" w:rsidRDefault="0030613B" w:rsidP="002705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Лиханская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Аллахвердиева И.К.</w:t>
            </w:r>
          </w:p>
        </w:tc>
      </w:tr>
      <w:tr w:rsidR="0030613B" w:rsidRPr="00590BC5" w:rsidTr="005B7EE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3B" w:rsidRPr="00590BC5" w:rsidRDefault="0030613B" w:rsidP="002705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Оразак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Сымбат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Адильбековна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Аллахвердиева И.К.</w:t>
            </w:r>
          </w:p>
        </w:tc>
      </w:tr>
      <w:tr w:rsidR="0030613B" w:rsidRPr="00590BC5" w:rsidTr="005B7EE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3B" w:rsidRPr="00590BC5" w:rsidRDefault="0030613B" w:rsidP="002705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Тосмагамбетова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Демченко К.В.</w:t>
            </w:r>
          </w:p>
        </w:tc>
      </w:tr>
      <w:tr w:rsidR="0030613B" w:rsidRPr="00590BC5" w:rsidTr="005B7EE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3B" w:rsidRPr="00590BC5" w:rsidRDefault="0030613B" w:rsidP="002705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Адильбекова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Тиран Е.С.</w:t>
            </w:r>
          </w:p>
        </w:tc>
      </w:tr>
      <w:tr w:rsidR="0030613B" w:rsidRPr="00590BC5" w:rsidTr="005B7EE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3B" w:rsidRPr="00590BC5" w:rsidRDefault="0030613B" w:rsidP="002705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Джагупарова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Бейсеновна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Нургалиева А.Г.</w:t>
            </w:r>
          </w:p>
        </w:tc>
      </w:tr>
      <w:tr w:rsidR="0030613B" w:rsidRPr="00590BC5" w:rsidTr="005B7EE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3B" w:rsidRPr="00590BC5" w:rsidRDefault="0030613B" w:rsidP="002705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Шамганова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Назира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Бекмуратовна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Нуржанов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М.Т.</w:t>
            </w:r>
          </w:p>
        </w:tc>
      </w:tr>
      <w:tr w:rsidR="0030613B" w:rsidRPr="00590BC5" w:rsidTr="005B7EEB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3B" w:rsidRPr="00590BC5" w:rsidRDefault="0030613B" w:rsidP="002705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Турганова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Бахыткуль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Айдыновна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Биканова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Р.Б.</w:t>
            </w:r>
          </w:p>
        </w:tc>
      </w:tr>
      <w:tr w:rsidR="0030613B" w:rsidRPr="00590BC5" w:rsidTr="005B7EE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3B" w:rsidRPr="00590BC5" w:rsidRDefault="0030613B" w:rsidP="002705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КайырбекТурар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Болатбекулы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Ибраева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Г.Б.</w:t>
            </w:r>
          </w:p>
        </w:tc>
      </w:tr>
      <w:tr w:rsidR="0030613B" w:rsidRPr="00590BC5" w:rsidTr="005B7EE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3B" w:rsidRPr="00590BC5" w:rsidRDefault="0030613B" w:rsidP="002705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Хрякова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Бурова М.А.</w:t>
            </w:r>
          </w:p>
        </w:tc>
      </w:tr>
      <w:tr w:rsidR="0030613B" w:rsidRPr="00590BC5" w:rsidTr="005B7EE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3B" w:rsidRPr="00590BC5" w:rsidRDefault="0030613B" w:rsidP="002705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Сейтбеков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Казбек </w:t>
            </w: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Жаныбекович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Бурова М.А.</w:t>
            </w:r>
          </w:p>
        </w:tc>
      </w:tr>
      <w:tr w:rsidR="0030613B" w:rsidRPr="00590BC5" w:rsidTr="005B7EE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3B" w:rsidRPr="00590BC5" w:rsidRDefault="0030613B" w:rsidP="005B7E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Жалгасов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3C6963"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андос</w:t>
            </w:r>
            <w:proofErr w:type="spellEnd"/>
            <w:r w:rsidR="003C6963"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6963"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Нурдаулетович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Фролова Т.Н.</w:t>
            </w:r>
          </w:p>
        </w:tc>
      </w:tr>
      <w:tr w:rsidR="0030613B" w:rsidRPr="00590BC5" w:rsidTr="005B7EE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3B" w:rsidRPr="00590BC5" w:rsidRDefault="0030613B" w:rsidP="005B7E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Касаев </w:t>
            </w: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АзатЖанкелдыевич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Двойнин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С.Б.</w:t>
            </w:r>
          </w:p>
        </w:tc>
      </w:tr>
      <w:tr w:rsidR="0030613B" w:rsidRPr="00590BC5" w:rsidTr="005B7EE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3B" w:rsidRPr="00590BC5" w:rsidRDefault="0030613B" w:rsidP="005B7E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Туйтенов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Думан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Еркенович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Двойнин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С.Б.</w:t>
            </w:r>
          </w:p>
        </w:tc>
      </w:tr>
      <w:tr w:rsidR="0030613B" w:rsidRPr="00590BC5" w:rsidTr="005B7EE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613B" w:rsidRPr="00590BC5" w:rsidRDefault="0030613B" w:rsidP="005B7E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Даукенова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Айнура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Уалихановна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13B" w:rsidRPr="00590BC5" w:rsidRDefault="0030613B" w:rsidP="005B7E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>Судоргина</w:t>
            </w:r>
            <w:proofErr w:type="spellEnd"/>
            <w:r w:rsidRPr="00590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2D2AD6" w:rsidRDefault="002D2AD6" w:rsidP="00A651E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651ED" w:rsidRPr="00590BC5" w:rsidRDefault="00A651ED" w:rsidP="00A651E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90BC5">
        <w:rPr>
          <w:rFonts w:ascii="Times New Roman" w:eastAsia="Calibri" w:hAnsi="Times New Roman" w:cs="Times New Roman"/>
          <w:b/>
          <w:i/>
          <w:sz w:val="24"/>
          <w:szCs w:val="24"/>
        </w:rPr>
        <w:t>Целью работы школы молодого учителя является:</w:t>
      </w:r>
    </w:p>
    <w:p w:rsidR="00A651ED" w:rsidRPr="00590BC5" w:rsidRDefault="00A651ED" w:rsidP="00A651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проектирование образовательного пространства развития профессиональных умений и навыков молодых специалистов.</w:t>
      </w:r>
    </w:p>
    <w:p w:rsidR="002D2AD6" w:rsidRDefault="002D2AD6" w:rsidP="00A651E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651ED" w:rsidRPr="00590BC5" w:rsidRDefault="00A651ED" w:rsidP="00A651E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90BC5">
        <w:rPr>
          <w:rFonts w:ascii="Times New Roman" w:eastAsia="Calibri" w:hAnsi="Times New Roman" w:cs="Times New Roman"/>
          <w:b/>
          <w:i/>
          <w:sz w:val="24"/>
          <w:szCs w:val="24"/>
        </w:rPr>
        <w:t>Задачи:</w:t>
      </w:r>
    </w:p>
    <w:p w:rsidR="00A651ED" w:rsidRPr="00590BC5" w:rsidRDefault="00A651ED" w:rsidP="00A651ED">
      <w:pPr>
        <w:spacing w:after="0" w:line="240" w:lineRule="auto"/>
        <w:ind w:firstLine="6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BC5">
        <w:rPr>
          <w:rFonts w:ascii="Times New Roman" w:eastAsia="Calibri" w:hAnsi="Times New Roman" w:cs="Times New Roman"/>
          <w:sz w:val="24"/>
          <w:szCs w:val="24"/>
        </w:rPr>
        <w:t xml:space="preserve">- удовлетворять потребности молодых преподавателей в непрерывном самообразовании и оказывать им помощь в преодолении профессиональных затруднений; </w:t>
      </w:r>
    </w:p>
    <w:p w:rsidR="00A651ED" w:rsidRPr="00590BC5" w:rsidRDefault="00A651ED" w:rsidP="00A651ED">
      <w:pPr>
        <w:spacing w:after="0" w:line="240" w:lineRule="auto"/>
        <w:ind w:firstLine="6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BC5">
        <w:rPr>
          <w:rFonts w:ascii="Times New Roman" w:eastAsia="Calibri" w:hAnsi="Times New Roman" w:cs="Times New Roman"/>
          <w:sz w:val="24"/>
          <w:szCs w:val="24"/>
        </w:rPr>
        <w:t xml:space="preserve">- способствовать формированию индивидуального стиля творческой деятельности преподавателей; </w:t>
      </w:r>
    </w:p>
    <w:p w:rsidR="00A651ED" w:rsidRPr="00590BC5" w:rsidRDefault="00A651ED" w:rsidP="00A651ED">
      <w:pPr>
        <w:spacing w:after="0" w:line="240" w:lineRule="auto"/>
        <w:ind w:firstLine="6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BC5">
        <w:rPr>
          <w:rFonts w:ascii="Times New Roman" w:eastAsia="Calibri" w:hAnsi="Times New Roman" w:cs="Times New Roman"/>
          <w:sz w:val="24"/>
          <w:szCs w:val="24"/>
        </w:rPr>
        <w:t xml:space="preserve">- пропагандировать педагогическое мастерство опытных преподавателей и оказывать помощь в совершенствовании знаний методики и педагогики; </w:t>
      </w:r>
    </w:p>
    <w:p w:rsidR="00A651ED" w:rsidRPr="00590BC5" w:rsidRDefault="00A651ED" w:rsidP="00A651ED">
      <w:pPr>
        <w:spacing w:after="0" w:line="240" w:lineRule="auto"/>
        <w:ind w:firstLine="6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BC5">
        <w:rPr>
          <w:rFonts w:ascii="Times New Roman" w:eastAsia="Calibri" w:hAnsi="Times New Roman" w:cs="Times New Roman"/>
          <w:sz w:val="24"/>
          <w:szCs w:val="24"/>
        </w:rPr>
        <w:t xml:space="preserve">- выявлять профессиональные, методические проблемы в учебном процессе  начинающих преподавателей и содействовать их разрешению; </w:t>
      </w:r>
    </w:p>
    <w:p w:rsidR="00A651ED" w:rsidRPr="00590BC5" w:rsidRDefault="00A651ED" w:rsidP="00A651ED">
      <w:pPr>
        <w:spacing w:after="0" w:line="240" w:lineRule="auto"/>
        <w:ind w:left="6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BC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знакомить с передовыми педагогическими технологиями; </w:t>
      </w:r>
    </w:p>
    <w:p w:rsidR="00A651ED" w:rsidRPr="00590BC5" w:rsidRDefault="00A651ED" w:rsidP="00A651ED">
      <w:pPr>
        <w:spacing w:after="0" w:line="240" w:lineRule="auto"/>
        <w:ind w:left="6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BC5">
        <w:rPr>
          <w:rFonts w:ascii="Times New Roman" w:eastAsia="Calibri" w:hAnsi="Times New Roman" w:cs="Times New Roman"/>
          <w:sz w:val="24"/>
          <w:szCs w:val="24"/>
        </w:rPr>
        <w:t>- формировать навыки в проведении диагностики и самодиагностики.</w:t>
      </w:r>
    </w:p>
    <w:p w:rsidR="00A651ED" w:rsidRPr="00590BC5" w:rsidRDefault="00A651ED" w:rsidP="00A651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51ED" w:rsidRPr="00590BC5" w:rsidRDefault="00A651ED" w:rsidP="00A651ED">
      <w:pPr>
        <w:pStyle w:val="a4"/>
        <w:spacing w:before="0" w:beforeAutospacing="0" w:after="0" w:afterAutospacing="0"/>
        <w:rPr>
          <w:i/>
        </w:rPr>
      </w:pPr>
      <w:r w:rsidRPr="00590BC5">
        <w:rPr>
          <w:b/>
          <w:bCs/>
          <w:i/>
          <w:iCs/>
        </w:rPr>
        <w:t>Прогнозируемый результат:</w:t>
      </w:r>
    </w:p>
    <w:p w:rsidR="00A651ED" w:rsidRPr="00590BC5" w:rsidRDefault="00A651ED" w:rsidP="00A651ED">
      <w:pPr>
        <w:pStyle w:val="a4"/>
        <w:numPr>
          <w:ilvl w:val="0"/>
          <w:numId w:val="6"/>
        </w:numPr>
        <w:spacing w:before="0" w:beforeAutospacing="0" w:after="0" w:afterAutospacing="0"/>
      </w:pPr>
      <w:r w:rsidRPr="00590BC5">
        <w:rPr>
          <w:iCs/>
        </w:rPr>
        <w:t>Умение планировать учебную деятельность, как собственную, так и ученическую, на основе творческого поиска через самообразование.</w:t>
      </w:r>
    </w:p>
    <w:p w:rsidR="00A651ED" w:rsidRPr="00590BC5" w:rsidRDefault="00A651ED" w:rsidP="00A651ED">
      <w:pPr>
        <w:pStyle w:val="a4"/>
        <w:numPr>
          <w:ilvl w:val="0"/>
          <w:numId w:val="6"/>
        </w:numPr>
        <w:spacing w:before="0" w:beforeAutospacing="0" w:after="0" w:afterAutospacing="0"/>
      </w:pPr>
      <w:r w:rsidRPr="00590BC5">
        <w:rPr>
          <w:iCs/>
        </w:rPr>
        <w:t>Становление молодого учителя как учителя-профессионала.</w:t>
      </w:r>
    </w:p>
    <w:p w:rsidR="00A651ED" w:rsidRPr="00590BC5" w:rsidRDefault="00A651ED" w:rsidP="00A651ED">
      <w:pPr>
        <w:pStyle w:val="a4"/>
        <w:numPr>
          <w:ilvl w:val="0"/>
          <w:numId w:val="6"/>
        </w:numPr>
        <w:spacing w:before="0" w:beforeAutospacing="0" w:after="0" w:afterAutospacing="0"/>
      </w:pPr>
      <w:r w:rsidRPr="00590BC5">
        <w:rPr>
          <w:iCs/>
        </w:rPr>
        <w:t>Повышение методической, интеллектуальной культуры учителя.</w:t>
      </w:r>
    </w:p>
    <w:p w:rsidR="00A651ED" w:rsidRPr="00590BC5" w:rsidRDefault="00A651ED" w:rsidP="00A651ED">
      <w:pPr>
        <w:pStyle w:val="a4"/>
        <w:numPr>
          <w:ilvl w:val="0"/>
          <w:numId w:val="6"/>
        </w:numPr>
        <w:spacing w:before="0" w:beforeAutospacing="0" w:after="0" w:afterAutospacing="0"/>
      </w:pPr>
      <w:r w:rsidRPr="00590BC5">
        <w:rPr>
          <w:iCs/>
        </w:rPr>
        <w:t xml:space="preserve">Овладение системой контроля и оценки знаний учащихся. </w:t>
      </w:r>
    </w:p>
    <w:p w:rsidR="00A651ED" w:rsidRPr="00590BC5" w:rsidRDefault="00A651ED" w:rsidP="00A651ED">
      <w:pPr>
        <w:pStyle w:val="a4"/>
        <w:numPr>
          <w:ilvl w:val="0"/>
          <w:numId w:val="6"/>
        </w:numPr>
        <w:spacing w:before="0" w:beforeAutospacing="0" w:after="0" w:afterAutospacing="0"/>
      </w:pPr>
      <w:r w:rsidRPr="00590BC5">
        <w:rPr>
          <w:iCs/>
        </w:rPr>
        <w:t xml:space="preserve">Умение проектировать воспитательную систему, работать с классом на основе изучения личности ребенка, проводить индивидуальную работу. </w:t>
      </w:r>
    </w:p>
    <w:p w:rsidR="002D2AD6" w:rsidRDefault="002D2AD6" w:rsidP="00A651ED">
      <w:pPr>
        <w:pStyle w:val="a4"/>
        <w:spacing w:before="0" w:beforeAutospacing="0" w:after="0" w:afterAutospacing="0"/>
        <w:rPr>
          <w:b/>
          <w:bCs/>
          <w:i/>
          <w:iCs/>
        </w:rPr>
      </w:pPr>
    </w:p>
    <w:p w:rsidR="00A651ED" w:rsidRPr="00590BC5" w:rsidRDefault="00A651ED" w:rsidP="00A651ED">
      <w:pPr>
        <w:pStyle w:val="a4"/>
        <w:spacing w:before="0" w:beforeAutospacing="0" w:after="0" w:afterAutospacing="0"/>
        <w:rPr>
          <w:i/>
        </w:rPr>
      </w:pPr>
      <w:r w:rsidRPr="00590BC5">
        <w:rPr>
          <w:b/>
          <w:bCs/>
          <w:i/>
          <w:iCs/>
        </w:rPr>
        <w:t>Формы работы:</w:t>
      </w:r>
    </w:p>
    <w:p w:rsidR="00A651ED" w:rsidRPr="00590BC5" w:rsidRDefault="00A651ED" w:rsidP="00A651ED">
      <w:pPr>
        <w:pStyle w:val="a4"/>
        <w:spacing w:before="0" w:beforeAutospacing="0" w:after="0" w:afterAutospacing="0"/>
      </w:pPr>
      <w:r w:rsidRPr="00590BC5">
        <w:rPr>
          <w:iCs/>
        </w:rPr>
        <w:t>- индивидуальные, коллективные, консультации;</w:t>
      </w:r>
    </w:p>
    <w:p w:rsidR="00A651ED" w:rsidRPr="00590BC5" w:rsidRDefault="00A651ED" w:rsidP="00A651ED">
      <w:pPr>
        <w:pStyle w:val="a4"/>
        <w:spacing w:before="0" w:beforeAutospacing="0" w:after="0" w:afterAutospacing="0"/>
      </w:pPr>
      <w:r w:rsidRPr="00590BC5">
        <w:rPr>
          <w:iCs/>
        </w:rPr>
        <w:t>- посещение уроков;</w:t>
      </w:r>
    </w:p>
    <w:p w:rsidR="00A651ED" w:rsidRPr="00590BC5" w:rsidRDefault="00A651ED" w:rsidP="00A651ED">
      <w:pPr>
        <w:pStyle w:val="a4"/>
        <w:spacing w:before="0" w:beforeAutospacing="0" w:after="0" w:afterAutospacing="0"/>
      </w:pPr>
      <w:r w:rsidRPr="00590BC5">
        <w:rPr>
          <w:iCs/>
        </w:rPr>
        <w:t>- мастер-классы, семинары, открытые уроки;</w:t>
      </w:r>
    </w:p>
    <w:p w:rsidR="00A651ED" w:rsidRPr="00590BC5" w:rsidRDefault="00A651ED" w:rsidP="00A651ED">
      <w:pPr>
        <w:pStyle w:val="a4"/>
        <w:spacing w:before="0" w:beforeAutospacing="0" w:after="0" w:afterAutospacing="0"/>
      </w:pPr>
      <w:r w:rsidRPr="00590BC5">
        <w:rPr>
          <w:iCs/>
        </w:rPr>
        <w:t>- теоретические выступления, защита проектов;</w:t>
      </w:r>
    </w:p>
    <w:p w:rsidR="00A651ED" w:rsidRPr="00590BC5" w:rsidRDefault="00A651ED" w:rsidP="00A651ED">
      <w:pPr>
        <w:pStyle w:val="a4"/>
        <w:spacing w:before="0" w:beforeAutospacing="0" w:after="0" w:afterAutospacing="0"/>
      </w:pPr>
      <w:r w:rsidRPr="00590BC5">
        <w:rPr>
          <w:iCs/>
        </w:rPr>
        <w:t>- наставничество;</w:t>
      </w:r>
    </w:p>
    <w:p w:rsidR="00A651ED" w:rsidRPr="00590BC5" w:rsidRDefault="00A651ED" w:rsidP="00A651ED">
      <w:pPr>
        <w:pStyle w:val="a4"/>
        <w:spacing w:before="0" w:beforeAutospacing="0" w:after="0" w:afterAutospacing="0"/>
      </w:pPr>
      <w:r w:rsidRPr="00590BC5">
        <w:rPr>
          <w:iCs/>
        </w:rPr>
        <w:t>- анкетирование, микроисследования.</w:t>
      </w:r>
    </w:p>
    <w:p w:rsidR="002D2AD6" w:rsidRDefault="002D2AD6" w:rsidP="00A651ED">
      <w:pPr>
        <w:pStyle w:val="a4"/>
        <w:spacing w:before="0" w:beforeAutospacing="0" w:after="0" w:afterAutospacing="0"/>
        <w:rPr>
          <w:b/>
          <w:bCs/>
          <w:i/>
          <w:iCs/>
        </w:rPr>
      </w:pPr>
    </w:p>
    <w:p w:rsidR="00A651ED" w:rsidRPr="00590BC5" w:rsidRDefault="00A651ED" w:rsidP="00A651ED">
      <w:pPr>
        <w:pStyle w:val="a4"/>
        <w:spacing w:before="0" w:beforeAutospacing="0" w:after="0" w:afterAutospacing="0"/>
        <w:rPr>
          <w:i/>
        </w:rPr>
      </w:pPr>
      <w:r w:rsidRPr="00590BC5">
        <w:rPr>
          <w:b/>
          <w:bCs/>
          <w:i/>
          <w:iCs/>
        </w:rPr>
        <w:t>Основные виды деятельности:</w:t>
      </w:r>
    </w:p>
    <w:p w:rsidR="00A651ED" w:rsidRPr="00590BC5" w:rsidRDefault="00A651ED" w:rsidP="00A651ED">
      <w:pPr>
        <w:pStyle w:val="a4"/>
        <w:numPr>
          <w:ilvl w:val="0"/>
          <w:numId w:val="7"/>
        </w:numPr>
        <w:spacing w:before="0" w:beforeAutospacing="0" w:after="0" w:afterAutospacing="0"/>
      </w:pPr>
      <w:r w:rsidRPr="00590BC5">
        <w:rPr>
          <w:iCs/>
        </w:rPr>
        <w:t>Организация помощи в овладении педагогическим мастерством через изучение опыта лучших педагогов школы.</w:t>
      </w:r>
    </w:p>
    <w:p w:rsidR="00A651ED" w:rsidRPr="00590BC5" w:rsidRDefault="00A651ED" w:rsidP="00A651ED">
      <w:pPr>
        <w:pStyle w:val="a4"/>
        <w:numPr>
          <w:ilvl w:val="0"/>
          <w:numId w:val="7"/>
        </w:numPr>
        <w:spacing w:before="0" w:beforeAutospacing="0" w:after="0" w:afterAutospacing="0"/>
      </w:pPr>
      <w:r w:rsidRPr="00590BC5">
        <w:rPr>
          <w:iCs/>
        </w:rPr>
        <w:t>Проведение опытными педагогами «Мастер-классов» и открытых уроков.</w:t>
      </w:r>
    </w:p>
    <w:p w:rsidR="00A651ED" w:rsidRPr="00590BC5" w:rsidRDefault="00A651ED" w:rsidP="00A651ED">
      <w:pPr>
        <w:pStyle w:val="a4"/>
        <w:numPr>
          <w:ilvl w:val="0"/>
          <w:numId w:val="7"/>
        </w:numPr>
        <w:spacing w:before="0" w:beforeAutospacing="0" w:after="0" w:afterAutospacing="0"/>
      </w:pPr>
      <w:r w:rsidRPr="00590BC5">
        <w:rPr>
          <w:iCs/>
        </w:rPr>
        <w:t>Привлечение молодых к подготовке и организации педсоветов, семинаров, конференций, к работе учебно-методических объединений.</w:t>
      </w:r>
    </w:p>
    <w:p w:rsidR="00A651ED" w:rsidRPr="00590BC5" w:rsidRDefault="00A651ED" w:rsidP="00A651ED">
      <w:pPr>
        <w:pStyle w:val="a4"/>
        <w:numPr>
          <w:ilvl w:val="0"/>
          <w:numId w:val="7"/>
        </w:numPr>
        <w:spacing w:before="0" w:beforeAutospacing="0" w:after="0" w:afterAutospacing="0"/>
      </w:pPr>
      <w:r w:rsidRPr="00590BC5">
        <w:rPr>
          <w:iCs/>
        </w:rPr>
        <w:t>Посещение уроков молодого специалиста.</w:t>
      </w:r>
    </w:p>
    <w:p w:rsidR="00A651ED" w:rsidRPr="00590BC5" w:rsidRDefault="00A651ED" w:rsidP="00A651ED">
      <w:pPr>
        <w:pStyle w:val="a4"/>
        <w:numPr>
          <w:ilvl w:val="0"/>
          <w:numId w:val="7"/>
        </w:numPr>
        <w:spacing w:before="0" w:beforeAutospacing="0" w:after="0" w:afterAutospacing="0"/>
      </w:pPr>
      <w:r w:rsidRPr="00590BC5">
        <w:rPr>
          <w:iCs/>
        </w:rPr>
        <w:t>Отслеживание результатов работы молодого учителя, педагогическая диагностика.</w:t>
      </w:r>
    </w:p>
    <w:p w:rsidR="00A651ED" w:rsidRPr="00590BC5" w:rsidRDefault="00A651ED" w:rsidP="00A651ED">
      <w:pPr>
        <w:pStyle w:val="a4"/>
        <w:numPr>
          <w:ilvl w:val="0"/>
          <w:numId w:val="7"/>
        </w:numPr>
        <w:spacing w:before="0" w:beforeAutospacing="0" w:after="0" w:afterAutospacing="0"/>
      </w:pPr>
      <w:r w:rsidRPr="00590BC5">
        <w:rPr>
          <w:iCs/>
        </w:rPr>
        <w:t>Организация разработки молодым специалистом дидактического материала, электронных учебных материалов и др.</w:t>
      </w:r>
    </w:p>
    <w:p w:rsidR="002D2AD6" w:rsidRDefault="002D2AD6" w:rsidP="00A651ED">
      <w:pPr>
        <w:pStyle w:val="a4"/>
        <w:spacing w:before="0" w:beforeAutospacing="0" w:after="0" w:afterAutospacing="0"/>
        <w:rPr>
          <w:b/>
          <w:bCs/>
          <w:i/>
          <w:iCs/>
        </w:rPr>
      </w:pPr>
    </w:p>
    <w:p w:rsidR="00A651ED" w:rsidRPr="00590BC5" w:rsidRDefault="00A651ED" w:rsidP="00A651ED">
      <w:pPr>
        <w:pStyle w:val="a4"/>
        <w:spacing w:before="0" w:beforeAutospacing="0" w:after="0" w:afterAutospacing="0"/>
        <w:rPr>
          <w:i/>
        </w:rPr>
      </w:pPr>
      <w:r w:rsidRPr="00590BC5">
        <w:rPr>
          <w:b/>
          <w:bCs/>
          <w:i/>
          <w:iCs/>
        </w:rPr>
        <w:t>Основные направления работы:</w:t>
      </w:r>
    </w:p>
    <w:p w:rsidR="00A651ED" w:rsidRPr="00590BC5" w:rsidRDefault="00A651ED" w:rsidP="00A651ED">
      <w:pPr>
        <w:pStyle w:val="a4"/>
        <w:numPr>
          <w:ilvl w:val="0"/>
          <w:numId w:val="8"/>
        </w:numPr>
        <w:spacing w:before="0" w:beforeAutospacing="0" w:after="0" w:afterAutospacing="0"/>
      </w:pPr>
      <w:r w:rsidRPr="00590BC5">
        <w:rPr>
          <w:bCs/>
          <w:iCs/>
        </w:rPr>
        <w:t>ведение школьной документации (работа с классными журналами, составление календарно-тематического планирования и поурочных планов;</w:t>
      </w:r>
    </w:p>
    <w:p w:rsidR="00A651ED" w:rsidRPr="00590BC5" w:rsidRDefault="00A651ED" w:rsidP="00A651ED">
      <w:pPr>
        <w:pStyle w:val="a4"/>
        <w:numPr>
          <w:ilvl w:val="0"/>
          <w:numId w:val="8"/>
        </w:numPr>
        <w:spacing w:before="0" w:beforeAutospacing="0" w:after="0" w:afterAutospacing="0"/>
      </w:pPr>
      <w:r w:rsidRPr="00590BC5">
        <w:rPr>
          <w:bCs/>
          <w:iCs/>
        </w:rPr>
        <w:t>организация воспитательно-образовательного процесса;</w:t>
      </w:r>
    </w:p>
    <w:p w:rsidR="00A651ED" w:rsidRPr="00590BC5" w:rsidRDefault="00A651ED" w:rsidP="00A651ED">
      <w:pPr>
        <w:pStyle w:val="a4"/>
        <w:numPr>
          <w:ilvl w:val="0"/>
          <w:numId w:val="8"/>
        </w:numPr>
        <w:spacing w:before="0" w:beforeAutospacing="0" w:after="0" w:afterAutospacing="0"/>
      </w:pPr>
      <w:r w:rsidRPr="00590BC5">
        <w:rPr>
          <w:bCs/>
          <w:iCs/>
        </w:rPr>
        <w:t>общие вопросы методики организации работы с родителями;</w:t>
      </w:r>
    </w:p>
    <w:p w:rsidR="00A651ED" w:rsidRPr="00590BC5" w:rsidRDefault="00A651ED" w:rsidP="00A651ED">
      <w:pPr>
        <w:pStyle w:val="a4"/>
        <w:numPr>
          <w:ilvl w:val="0"/>
          <w:numId w:val="8"/>
        </w:numPr>
        <w:spacing w:before="0" w:beforeAutospacing="0" w:after="0" w:afterAutospacing="0"/>
      </w:pPr>
      <w:r w:rsidRPr="00590BC5">
        <w:rPr>
          <w:bCs/>
          <w:iCs/>
        </w:rPr>
        <w:t>механизм использования дидактического, наглядного и других материалов.</w:t>
      </w:r>
    </w:p>
    <w:p w:rsidR="00976273" w:rsidRPr="00590BC5" w:rsidRDefault="00976273" w:rsidP="00976273">
      <w:pPr>
        <w:pStyle w:val="a4"/>
      </w:pPr>
      <w:r w:rsidRPr="00590BC5">
        <w:rPr>
          <w:b/>
          <w:bCs/>
          <w:i/>
          <w:iCs/>
        </w:rPr>
        <w:t xml:space="preserve"> Согласно плана ШМУ вся  работа была выстроена в три этапа</w:t>
      </w:r>
      <w:proofErr w:type="gramStart"/>
      <w:r w:rsidRPr="00590BC5">
        <w:rPr>
          <w:b/>
          <w:bCs/>
          <w:i/>
          <w:iCs/>
        </w:rPr>
        <w:t xml:space="preserve"> :</w:t>
      </w:r>
      <w:proofErr w:type="gramEnd"/>
      <w:r w:rsidRPr="00590BC5">
        <w:rPr>
          <w:b/>
          <w:bCs/>
          <w:i/>
          <w:iCs/>
        </w:rPr>
        <w:t> </w:t>
      </w:r>
      <w:r w:rsidRPr="00590BC5">
        <w:rPr>
          <w:b/>
          <w:bCs/>
          <w:i/>
          <w:iCs/>
        </w:rPr>
        <w:br/>
      </w:r>
      <w:r w:rsidRPr="00590BC5">
        <w:rPr>
          <w:b/>
          <w:bCs/>
          <w:iCs/>
        </w:rPr>
        <w:t xml:space="preserve">1й этап – адаптационный: </w:t>
      </w:r>
      <w:r w:rsidRPr="00590BC5">
        <w:rPr>
          <w:iCs/>
        </w:rPr>
        <w:t xml:space="preserve">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 </w:t>
      </w:r>
      <w:r w:rsidRPr="00590BC5">
        <w:rPr>
          <w:iCs/>
        </w:rPr>
        <w:br/>
      </w:r>
      <w:r w:rsidRPr="00590BC5">
        <w:rPr>
          <w:iCs/>
        </w:rPr>
        <w:br/>
      </w:r>
      <w:r w:rsidRPr="00590BC5">
        <w:rPr>
          <w:b/>
          <w:bCs/>
          <w:iCs/>
        </w:rPr>
        <w:t>2й этап – основной</w:t>
      </w:r>
      <w:r w:rsidRPr="00590BC5">
        <w:rPr>
          <w:iCs/>
        </w:rPr>
        <w:t xml:space="preserve"> (проектировочный). Наставник разрабатывает и реализует программу адаптации, осуществляет корректировку профессиональных умений молодого педагога, помогает выстроить ему собственную программу самосовершенствования. </w:t>
      </w:r>
      <w:r w:rsidRPr="00590BC5">
        <w:rPr>
          <w:iCs/>
        </w:rPr>
        <w:br/>
      </w:r>
      <w:r w:rsidRPr="00590BC5">
        <w:rPr>
          <w:iCs/>
        </w:rPr>
        <w:br/>
      </w:r>
      <w:r w:rsidRPr="00590BC5">
        <w:rPr>
          <w:b/>
          <w:bCs/>
          <w:iCs/>
        </w:rPr>
        <w:t>3й этап – контрольно-оценочный</w:t>
      </w:r>
      <w:r w:rsidRPr="00590BC5">
        <w:rPr>
          <w:iCs/>
        </w:rPr>
        <w:t>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 </w:t>
      </w:r>
    </w:p>
    <w:p w:rsidR="00497846" w:rsidRPr="00590BC5" w:rsidRDefault="002D2AD6" w:rsidP="0049784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                         </w:t>
      </w:r>
      <w:r w:rsidR="00FF55F0" w:rsidRPr="00590B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5 января 20</w:t>
      </w:r>
      <w:r w:rsidR="00B95A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21</w:t>
      </w:r>
      <w:r w:rsidR="00FF55F0" w:rsidRPr="00590B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</w:t>
      </w:r>
      <w:r w:rsidR="0041602A" w:rsidRPr="00590B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ода проведено три заседания ШМУ:</w:t>
      </w:r>
    </w:p>
    <w:p w:rsidR="00497846" w:rsidRPr="00590BC5" w:rsidRDefault="00497846" w:rsidP="00497846">
      <w:pPr>
        <w:pStyle w:val="a9"/>
        <w:framePr w:w="9691" w:h="3091" w:hRule="exact" w:hSpace="180" w:wrap="around" w:vAnchor="text" w:hAnchor="page" w:x="721" w:y="90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90BC5">
        <w:rPr>
          <w:rFonts w:ascii="Times New Roman" w:hAnsi="Times New Roman"/>
          <w:sz w:val="24"/>
          <w:szCs w:val="24"/>
        </w:rPr>
        <w:t xml:space="preserve">  1.Знакомство с вновь прибывшими молодыми педагогами: «Расскажи о себе».</w:t>
      </w:r>
    </w:p>
    <w:p w:rsidR="00497846" w:rsidRPr="00590BC5" w:rsidRDefault="00497846" w:rsidP="00497846">
      <w:pPr>
        <w:pStyle w:val="a9"/>
        <w:framePr w:w="9691" w:h="3091" w:hRule="exact" w:hSpace="180" w:wrap="around" w:vAnchor="text" w:hAnchor="page" w:x="721" w:y="90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90BC5">
        <w:rPr>
          <w:rFonts w:ascii="Times New Roman" w:hAnsi="Times New Roman"/>
          <w:sz w:val="24"/>
          <w:szCs w:val="24"/>
        </w:rPr>
        <w:t xml:space="preserve">    2.</w:t>
      </w:r>
      <w:r w:rsidRPr="00590BC5">
        <w:rPr>
          <w:rFonts w:ascii="Times New Roman" w:eastAsia="Times New Roman" w:hAnsi="Times New Roman"/>
          <w:sz w:val="24"/>
          <w:szCs w:val="24"/>
          <w:lang w:eastAsia="ru-RU"/>
        </w:rPr>
        <w:t>« Нормативн</w:t>
      </w:r>
      <w:proofErr w:type="gramStart"/>
      <w:r w:rsidRPr="00590BC5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590BC5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правовое и учебно-методическое сопровождение образова</w:t>
      </w:r>
      <w:r w:rsidR="00B95AB1">
        <w:rPr>
          <w:rFonts w:ascii="Times New Roman" w:eastAsia="Times New Roman" w:hAnsi="Times New Roman"/>
          <w:sz w:val="24"/>
          <w:szCs w:val="24"/>
          <w:lang w:eastAsia="ru-RU"/>
        </w:rPr>
        <w:t>тельного          процесса в 2020 -</w:t>
      </w:r>
      <w:r w:rsidRPr="00590BC5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95AB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90BC5">
        <w:rPr>
          <w:rFonts w:ascii="Times New Roman" w:eastAsia="Times New Roman" w:hAnsi="Times New Roman"/>
          <w:sz w:val="24"/>
          <w:szCs w:val="24"/>
          <w:lang w:eastAsia="ru-RU"/>
        </w:rPr>
        <w:t>1 учебном году».(изучение нормативных документов Министерства об</w:t>
      </w:r>
      <w:r w:rsidRPr="00590BC5">
        <w:rPr>
          <w:rFonts w:ascii="Times New Roman" w:eastAsia="Times New Roman" w:hAnsi="Times New Roman"/>
          <w:sz w:val="24"/>
          <w:szCs w:val="24"/>
        </w:rPr>
        <w:t xml:space="preserve">разования  РК к </w:t>
      </w:r>
      <w:r w:rsidRPr="00590BC5">
        <w:rPr>
          <w:rFonts w:ascii="Times New Roman" w:eastAsia="Times New Roman" w:hAnsi="Times New Roman"/>
          <w:sz w:val="24"/>
          <w:szCs w:val="24"/>
          <w:lang w:eastAsia="ru-RU"/>
        </w:rPr>
        <w:t>началу  нового учебного года, изучение содержания учебных программ, требований к оформлению и ведению школьной документации)</w:t>
      </w:r>
    </w:p>
    <w:p w:rsidR="00497846" w:rsidRPr="00590BC5" w:rsidRDefault="00497846" w:rsidP="00497846">
      <w:pPr>
        <w:framePr w:w="9691" w:h="3091" w:hRule="exact" w:hSpace="180" w:wrap="around" w:vAnchor="text" w:hAnchor="page" w:x="721" w:y="901"/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90BC5">
        <w:rPr>
          <w:rFonts w:ascii="Times New Roman" w:hAnsi="Times New Roman" w:cs="Times New Roman"/>
          <w:sz w:val="24"/>
          <w:szCs w:val="24"/>
        </w:rPr>
        <w:t>Инструктаж о ведении школьной документации (заполнение, ведение и проверка классных журналов, тетрадей, дневников учащихся).</w:t>
      </w:r>
    </w:p>
    <w:p w:rsidR="00497846" w:rsidRPr="00590BC5" w:rsidRDefault="00497846" w:rsidP="00497846">
      <w:pPr>
        <w:framePr w:w="9691" w:h="3091" w:hRule="exact" w:hSpace="180" w:wrap="around" w:vAnchor="text" w:hAnchor="page" w:x="721" w:y="90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BC5">
        <w:rPr>
          <w:rFonts w:ascii="Times New Roman" w:hAnsi="Times New Roman" w:cs="Times New Roman"/>
          <w:sz w:val="24"/>
          <w:szCs w:val="24"/>
        </w:rPr>
        <w:t xml:space="preserve">   3. Практикум по разработке рабочих программ по предмету, составлению календарно-тематического планирования. </w:t>
      </w:r>
    </w:p>
    <w:p w:rsidR="00497846" w:rsidRPr="00590BC5" w:rsidRDefault="00497846" w:rsidP="00497846">
      <w:pPr>
        <w:framePr w:w="9691" w:h="3091" w:hRule="exact" w:hSpace="180" w:wrap="around" w:vAnchor="text" w:hAnchor="page" w:x="721" w:y="901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BC5">
        <w:rPr>
          <w:rFonts w:ascii="Times New Roman" w:hAnsi="Times New Roman" w:cs="Times New Roman"/>
          <w:sz w:val="24"/>
          <w:szCs w:val="24"/>
        </w:rPr>
        <w:t>4.Наставничество, функции, права, обязанности</w:t>
      </w:r>
    </w:p>
    <w:p w:rsidR="00497846" w:rsidRPr="00590BC5" w:rsidRDefault="00497846" w:rsidP="00497846">
      <w:pPr>
        <w:framePr w:w="9691" w:h="3091" w:hRule="exact" w:hSpace="180" w:wrap="around" w:vAnchor="text" w:hAnchor="page" w:x="721" w:y="901"/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</w:p>
    <w:p w:rsidR="00497846" w:rsidRPr="00590BC5" w:rsidRDefault="00497846" w:rsidP="009F62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90B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1.</w:t>
      </w:r>
      <w:r w:rsidRPr="00590BC5">
        <w:rPr>
          <w:rFonts w:ascii="Times New Roman" w:hAnsi="Times New Roman" w:cs="Times New Roman"/>
          <w:b/>
          <w:i/>
          <w:sz w:val="24"/>
          <w:szCs w:val="24"/>
        </w:rPr>
        <w:t xml:space="preserve"> Инструктивно - методический семинар для молодых учителей:</w:t>
      </w:r>
      <w:r w:rsidRPr="00590BC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«Пути успешной адаптации молодого педагога в школе », на котором были рассмотрены следующие вопросы:</w:t>
      </w:r>
    </w:p>
    <w:p w:rsidR="0041602A" w:rsidRPr="00590BC5" w:rsidRDefault="00497846" w:rsidP="009F62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90BC5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41602A" w:rsidRPr="00590BC5">
        <w:rPr>
          <w:rFonts w:ascii="Times New Roman" w:hAnsi="Times New Roman" w:cs="Times New Roman"/>
          <w:b/>
          <w:i/>
          <w:sz w:val="24"/>
          <w:szCs w:val="24"/>
        </w:rPr>
        <w:t xml:space="preserve">Круглый стол ШМУ: </w:t>
      </w:r>
      <w:r w:rsidR="0041602A" w:rsidRPr="00590B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«Методические основы современного урока </w:t>
      </w:r>
      <w:r w:rsidR="0041602A" w:rsidRPr="00590BC5">
        <w:rPr>
          <w:rFonts w:ascii="Times New Roman" w:hAnsi="Times New Roman" w:cs="Times New Roman"/>
          <w:b/>
          <w:i/>
          <w:sz w:val="24"/>
          <w:szCs w:val="24"/>
        </w:rPr>
        <w:t>в рамках обновления содержания образования».</w:t>
      </w:r>
    </w:p>
    <w:p w:rsidR="0041602A" w:rsidRPr="00590BC5" w:rsidRDefault="0041602A" w:rsidP="009F6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BC5">
        <w:rPr>
          <w:rFonts w:ascii="Times New Roman" w:eastAsia="Times New Roman" w:hAnsi="Times New Roman" w:cs="Times New Roman"/>
          <w:sz w:val="24"/>
          <w:szCs w:val="24"/>
        </w:rPr>
        <w:t>1 Тренинг “Уровни, виды и приемы подачи домашнего задания”.</w:t>
      </w:r>
    </w:p>
    <w:p w:rsidR="0041602A" w:rsidRPr="00590BC5" w:rsidRDefault="0041602A" w:rsidP="009F62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BC5">
        <w:rPr>
          <w:rFonts w:ascii="Times New Roman" w:eastAsia="Times New Roman" w:hAnsi="Times New Roman" w:cs="Times New Roman"/>
          <w:sz w:val="24"/>
          <w:szCs w:val="24"/>
        </w:rPr>
        <w:t xml:space="preserve">2. Выступление </w:t>
      </w:r>
      <w:proofErr w:type="gramStart"/>
      <w:r w:rsidRPr="00590BC5">
        <w:rPr>
          <w:rFonts w:ascii="Times New Roman" w:eastAsia="Times New Roman" w:hAnsi="Times New Roman" w:cs="Times New Roman"/>
          <w:sz w:val="24"/>
          <w:szCs w:val="24"/>
        </w:rPr>
        <w:t>-п</w:t>
      </w:r>
      <w:proofErr w:type="gramEnd"/>
      <w:r w:rsidRPr="00590BC5">
        <w:rPr>
          <w:rFonts w:ascii="Times New Roman" w:eastAsia="Times New Roman" w:hAnsi="Times New Roman" w:cs="Times New Roman"/>
          <w:sz w:val="24"/>
          <w:szCs w:val="24"/>
        </w:rPr>
        <w:t>резентация:“</w:t>
      </w:r>
      <w:proofErr w:type="spellStart"/>
      <w:r w:rsidRPr="00590BC5">
        <w:rPr>
          <w:rFonts w:ascii="Times New Roman" w:eastAsia="Times New Roman" w:hAnsi="Times New Roman" w:cs="Times New Roman"/>
          <w:sz w:val="24"/>
          <w:szCs w:val="24"/>
        </w:rPr>
        <w:t>Формативное</w:t>
      </w:r>
      <w:proofErr w:type="spellEnd"/>
      <w:r w:rsidRPr="00590BC5">
        <w:rPr>
          <w:rFonts w:ascii="Times New Roman" w:eastAsia="Times New Roman" w:hAnsi="Times New Roman" w:cs="Times New Roman"/>
          <w:sz w:val="24"/>
          <w:szCs w:val="24"/>
        </w:rPr>
        <w:t xml:space="preserve"> оценивание как важный аспект качественного обучения».</w:t>
      </w:r>
    </w:p>
    <w:p w:rsidR="0041602A" w:rsidRPr="00590BC5" w:rsidRDefault="0041602A" w:rsidP="009F625E">
      <w:pPr>
        <w:pStyle w:val="a9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590BC5">
        <w:rPr>
          <w:rFonts w:ascii="Times New Roman" w:hAnsi="Times New Roman"/>
          <w:sz w:val="24"/>
          <w:szCs w:val="24"/>
        </w:rPr>
        <w:t> 3. Консультация</w:t>
      </w:r>
      <w:r w:rsidRPr="00590BC5">
        <w:rPr>
          <w:rFonts w:ascii="Times New Roman" w:hAnsi="Times New Roman"/>
          <w:b/>
          <w:sz w:val="24"/>
          <w:szCs w:val="24"/>
        </w:rPr>
        <w:t>: «</w:t>
      </w:r>
      <w:r w:rsidRPr="00590BC5">
        <w:rPr>
          <w:rFonts w:ascii="Times New Roman" w:hAnsi="Times New Roman"/>
          <w:sz w:val="24"/>
          <w:szCs w:val="24"/>
        </w:rPr>
        <w:t xml:space="preserve">Формы и методы работы при организации внеурочной деятельности </w:t>
      </w:r>
      <w:proofErr w:type="gramStart"/>
      <w:r w:rsidRPr="00590BC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90BC5">
        <w:rPr>
          <w:rFonts w:ascii="Times New Roman" w:hAnsi="Times New Roman"/>
          <w:b/>
          <w:sz w:val="24"/>
          <w:szCs w:val="24"/>
        </w:rPr>
        <w:t>».</w:t>
      </w:r>
    </w:p>
    <w:p w:rsidR="0041602A" w:rsidRPr="00590BC5" w:rsidRDefault="0041602A" w:rsidP="009F625E">
      <w:pPr>
        <w:pStyle w:val="a9"/>
        <w:tabs>
          <w:tab w:val="center" w:pos="3152"/>
          <w:tab w:val="left" w:pos="5595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90BC5">
        <w:rPr>
          <w:rFonts w:ascii="Times New Roman" w:hAnsi="Times New Roman"/>
          <w:sz w:val="24"/>
          <w:szCs w:val="24"/>
        </w:rPr>
        <w:t>4.</w:t>
      </w:r>
      <w:proofErr w:type="gramStart"/>
      <w:r w:rsidRPr="00590BC5">
        <w:rPr>
          <w:rFonts w:ascii="Times New Roman" w:hAnsi="Times New Roman"/>
          <w:sz w:val="24"/>
          <w:szCs w:val="24"/>
        </w:rPr>
        <w:t>Обучение по программе</w:t>
      </w:r>
      <w:proofErr w:type="gramEnd"/>
      <w:r w:rsidRPr="00590BC5">
        <w:rPr>
          <w:rFonts w:ascii="Times New Roman" w:hAnsi="Times New Roman"/>
          <w:sz w:val="24"/>
          <w:szCs w:val="24"/>
        </w:rPr>
        <w:t xml:space="preserve">: « Рефлексия в практике». </w:t>
      </w:r>
    </w:p>
    <w:p w:rsidR="0041602A" w:rsidRPr="00590BC5" w:rsidRDefault="0041602A" w:rsidP="009F625E">
      <w:pPr>
        <w:pStyle w:val="a9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90BC5">
        <w:rPr>
          <w:rFonts w:ascii="Times New Roman" w:eastAsia="Times New Roman" w:hAnsi="Times New Roman"/>
          <w:sz w:val="24"/>
          <w:szCs w:val="24"/>
          <w:lang w:eastAsia="ru-RU"/>
        </w:rPr>
        <w:t>5.Индивидуальные консультации с молодыми специалистами  по оказанию помощи в  планировании педагогической деятельности</w:t>
      </w:r>
    </w:p>
    <w:p w:rsidR="009F625E" w:rsidRPr="00590BC5" w:rsidRDefault="009F625E" w:rsidP="009F6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5AB1" w:rsidRDefault="009F625E" w:rsidP="009F62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90BC5">
        <w:rPr>
          <w:rFonts w:ascii="Times New Roman" w:hAnsi="Times New Roman" w:cs="Times New Roman"/>
          <w:b/>
          <w:i/>
          <w:sz w:val="24"/>
          <w:szCs w:val="24"/>
        </w:rPr>
        <w:t xml:space="preserve">3.Семинар - тренинг: </w:t>
      </w:r>
      <w:r w:rsidR="00B95AB1" w:rsidRPr="00B95AB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«Пути и средства развития познавательной активности учащихся»</w:t>
      </w:r>
    </w:p>
    <w:p w:rsidR="00B95AB1" w:rsidRPr="00B95AB1" w:rsidRDefault="009F625E" w:rsidP="00B9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AB1" w:rsidRPr="00B95AB1"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proofErr w:type="spellStart"/>
      <w:r w:rsidR="00B95AB1" w:rsidRPr="00B95AB1">
        <w:rPr>
          <w:rFonts w:ascii="Times New Roman" w:eastAsia="Times New Roman" w:hAnsi="Times New Roman" w:cs="Times New Roman"/>
          <w:sz w:val="24"/>
          <w:szCs w:val="24"/>
        </w:rPr>
        <w:t>Критериальное</w:t>
      </w:r>
      <w:proofErr w:type="spellEnd"/>
      <w:r w:rsidR="00B95AB1" w:rsidRPr="00B95AB1">
        <w:rPr>
          <w:rFonts w:ascii="Times New Roman" w:eastAsia="Times New Roman" w:hAnsi="Times New Roman" w:cs="Times New Roman"/>
          <w:sz w:val="24"/>
          <w:szCs w:val="24"/>
        </w:rPr>
        <w:t xml:space="preserve"> оценивание </w:t>
      </w:r>
    </w:p>
    <w:p w:rsidR="00B95AB1" w:rsidRPr="00B95AB1" w:rsidRDefault="00B95AB1" w:rsidP="00B9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5AB1">
        <w:rPr>
          <w:rFonts w:ascii="Times New Roman" w:eastAsia="Times New Roman" w:hAnsi="Times New Roman" w:cs="Times New Roman"/>
          <w:sz w:val="24"/>
          <w:szCs w:val="24"/>
        </w:rPr>
        <w:t xml:space="preserve">2.Методические рекомендации «Развитие познавательных интересов учащихся на уроках и во внеурочное время» </w:t>
      </w:r>
    </w:p>
    <w:p w:rsidR="00B95AB1" w:rsidRPr="00B95AB1" w:rsidRDefault="00B95AB1" w:rsidP="00B9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5AB1">
        <w:rPr>
          <w:rFonts w:ascii="Times New Roman" w:eastAsia="Times New Roman" w:hAnsi="Times New Roman" w:cs="Times New Roman"/>
          <w:sz w:val="24"/>
          <w:szCs w:val="24"/>
        </w:rPr>
        <w:t>3. Консультация: «Использование игровых и интерактивных методик на уроках»</w:t>
      </w:r>
    </w:p>
    <w:p w:rsidR="00B95AB1" w:rsidRPr="00B95AB1" w:rsidRDefault="00B95AB1" w:rsidP="00B9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5AB1">
        <w:rPr>
          <w:rFonts w:ascii="Times New Roman" w:eastAsia="Times New Roman" w:hAnsi="Times New Roman" w:cs="Times New Roman"/>
          <w:sz w:val="24"/>
          <w:szCs w:val="24"/>
        </w:rPr>
        <w:t>4.Тренинг «Твое оригинальное начало урока»</w:t>
      </w:r>
    </w:p>
    <w:p w:rsidR="00B95AB1" w:rsidRDefault="00B95AB1" w:rsidP="00B9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5AB1">
        <w:rPr>
          <w:rFonts w:ascii="Times New Roman" w:eastAsia="Times New Roman" w:hAnsi="Times New Roman" w:cs="Times New Roman"/>
          <w:sz w:val="24"/>
          <w:szCs w:val="24"/>
        </w:rPr>
        <w:t>5. Обсуждение подготовки  проведения « Дебюта молодого учителя».</w:t>
      </w:r>
    </w:p>
    <w:p w:rsidR="00B95AB1" w:rsidRPr="00B95AB1" w:rsidRDefault="00B95AB1" w:rsidP="00B9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19B3" w:rsidRPr="00590BC5" w:rsidRDefault="00B95AB1" w:rsidP="00B95AB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95AB1">
        <w:rPr>
          <w:rFonts w:ascii="Times New Roman" w:eastAsia="Times New Roman" w:hAnsi="Times New Roman" w:cs="Times New Roman"/>
          <w:sz w:val="24"/>
          <w:szCs w:val="24"/>
        </w:rPr>
        <w:t>(Открытые уроки молодых педагогов.)</w:t>
      </w:r>
      <w:r w:rsidR="005119B3" w:rsidRPr="00590BC5">
        <w:rPr>
          <w:rFonts w:ascii="Times New Roman" w:hAnsi="Times New Roman" w:cs="Times New Roman"/>
          <w:b/>
          <w:i/>
          <w:sz w:val="24"/>
          <w:szCs w:val="24"/>
        </w:rPr>
        <w:t xml:space="preserve">  С молодыми учителями  обсуждались вопросы </w:t>
      </w:r>
      <w:proofErr w:type="gramStart"/>
      <w:r w:rsidR="005119B3" w:rsidRPr="00590BC5">
        <w:rPr>
          <w:rFonts w:ascii="Times New Roman" w:hAnsi="Times New Roman" w:cs="Times New Roman"/>
          <w:b/>
          <w:i/>
          <w:sz w:val="24"/>
          <w:szCs w:val="24"/>
        </w:rPr>
        <w:t>по</w:t>
      </w:r>
      <w:proofErr w:type="gramEnd"/>
      <w:r w:rsidR="005119B3" w:rsidRPr="00590BC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119B3" w:rsidRPr="00590BC5" w:rsidRDefault="005119B3" w:rsidP="005119B3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90BC5">
        <w:rPr>
          <w:rFonts w:ascii="Times New Roman" w:hAnsi="Times New Roman"/>
          <w:sz w:val="24"/>
          <w:szCs w:val="24"/>
        </w:rPr>
        <w:t>- методике планирования уроков и внеклассных мероприятий,</w:t>
      </w:r>
    </w:p>
    <w:p w:rsidR="005119B3" w:rsidRPr="00590BC5" w:rsidRDefault="005119B3" w:rsidP="005119B3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90BC5">
        <w:rPr>
          <w:rFonts w:ascii="Times New Roman" w:hAnsi="Times New Roman"/>
          <w:sz w:val="24"/>
          <w:szCs w:val="24"/>
        </w:rPr>
        <w:t>-оформлению классных журналов,</w:t>
      </w:r>
    </w:p>
    <w:p w:rsidR="005119B3" w:rsidRPr="00590BC5" w:rsidRDefault="005119B3" w:rsidP="005119B3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90BC5">
        <w:rPr>
          <w:rFonts w:ascii="Times New Roman" w:hAnsi="Times New Roman"/>
          <w:sz w:val="24"/>
          <w:szCs w:val="24"/>
        </w:rPr>
        <w:t>-составлению тематических планов и рабочих программ,</w:t>
      </w:r>
    </w:p>
    <w:p w:rsidR="005119B3" w:rsidRPr="00590BC5" w:rsidRDefault="005119B3" w:rsidP="005119B3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90BC5">
        <w:rPr>
          <w:rFonts w:ascii="Times New Roman" w:hAnsi="Times New Roman"/>
          <w:sz w:val="24"/>
          <w:szCs w:val="24"/>
        </w:rPr>
        <w:t>-разработке планов воспитательной работы,</w:t>
      </w:r>
    </w:p>
    <w:p w:rsidR="005119B3" w:rsidRPr="00590BC5" w:rsidRDefault="005119B3" w:rsidP="005119B3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90BC5">
        <w:rPr>
          <w:rFonts w:ascii="Times New Roman" w:hAnsi="Times New Roman"/>
          <w:sz w:val="24"/>
          <w:szCs w:val="24"/>
        </w:rPr>
        <w:t>-проектированию методической структуры урока в зависимости от его типа и вида,</w:t>
      </w:r>
    </w:p>
    <w:p w:rsidR="005119B3" w:rsidRPr="00590BC5" w:rsidRDefault="005119B3" w:rsidP="005119B3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90BC5">
        <w:rPr>
          <w:rFonts w:ascii="Times New Roman" w:hAnsi="Times New Roman"/>
          <w:sz w:val="24"/>
          <w:szCs w:val="24"/>
        </w:rPr>
        <w:t>-оптимизации выбора методов и средств обучения при организации различных видов урока,</w:t>
      </w:r>
    </w:p>
    <w:p w:rsidR="005119B3" w:rsidRPr="00590BC5" w:rsidRDefault="005119B3" w:rsidP="005119B3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90BC5">
        <w:rPr>
          <w:rFonts w:ascii="Times New Roman" w:hAnsi="Times New Roman"/>
          <w:sz w:val="24"/>
          <w:szCs w:val="24"/>
        </w:rPr>
        <w:t>-планированию учета знаний.</w:t>
      </w:r>
    </w:p>
    <w:p w:rsidR="005119B3" w:rsidRPr="002D2AD6" w:rsidRDefault="005119B3" w:rsidP="005119B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2AD6">
        <w:rPr>
          <w:rFonts w:ascii="Times New Roman" w:hAnsi="Times New Roman" w:cs="Times New Roman"/>
          <w:b/>
          <w:i/>
          <w:sz w:val="24"/>
          <w:szCs w:val="24"/>
        </w:rPr>
        <w:t>Молодым учителям  были выданы памятки  по темам:</w:t>
      </w:r>
    </w:p>
    <w:p w:rsidR="005119B3" w:rsidRPr="00590BC5" w:rsidRDefault="005119B3" w:rsidP="00511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BC5">
        <w:rPr>
          <w:rFonts w:ascii="Times New Roman" w:hAnsi="Times New Roman" w:cs="Times New Roman"/>
          <w:sz w:val="24"/>
          <w:szCs w:val="24"/>
        </w:rPr>
        <w:t>1. «Основные требования к современному  уроку».</w:t>
      </w:r>
    </w:p>
    <w:p w:rsidR="005119B3" w:rsidRPr="00590BC5" w:rsidRDefault="005119B3" w:rsidP="00511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BC5">
        <w:rPr>
          <w:rFonts w:ascii="Times New Roman" w:hAnsi="Times New Roman" w:cs="Times New Roman"/>
          <w:sz w:val="24"/>
          <w:szCs w:val="24"/>
        </w:rPr>
        <w:t>2. «Памятка классному руководителю»</w:t>
      </w:r>
    </w:p>
    <w:p w:rsidR="005119B3" w:rsidRPr="00590BC5" w:rsidRDefault="005119B3" w:rsidP="00511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BC5">
        <w:rPr>
          <w:rFonts w:ascii="Times New Roman" w:hAnsi="Times New Roman" w:cs="Times New Roman"/>
          <w:sz w:val="24"/>
          <w:szCs w:val="24"/>
        </w:rPr>
        <w:t>3. «Самоанализ урока».</w:t>
      </w:r>
    </w:p>
    <w:p w:rsidR="005119B3" w:rsidRPr="00590BC5" w:rsidRDefault="005119B3" w:rsidP="00511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BC5">
        <w:rPr>
          <w:rFonts w:ascii="Times New Roman" w:hAnsi="Times New Roman" w:cs="Times New Roman"/>
          <w:sz w:val="24"/>
          <w:szCs w:val="24"/>
        </w:rPr>
        <w:lastRenderedPageBreak/>
        <w:t xml:space="preserve">4. «Правила обеспечивающие успешность урока» </w:t>
      </w:r>
    </w:p>
    <w:p w:rsidR="005119B3" w:rsidRPr="00590BC5" w:rsidRDefault="005119B3" w:rsidP="00511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BC5">
        <w:rPr>
          <w:rFonts w:ascii="Times New Roman" w:hAnsi="Times New Roman" w:cs="Times New Roman"/>
          <w:sz w:val="24"/>
          <w:szCs w:val="24"/>
        </w:rPr>
        <w:t>5. «Основные этапы современного урока».</w:t>
      </w:r>
    </w:p>
    <w:p w:rsidR="005119B3" w:rsidRPr="00590BC5" w:rsidRDefault="005119B3" w:rsidP="005119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0BC5">
        <w:rPr>
          <w:rFonts w:ascii="Times New Roman" w:hAnsi="Times New Roman" w:cs="Times New Roman"/>
          <w:sz w:val="24"/>
          <w:szCs w:val="24"/>
        </w:rPr>
        <w:t>6. «Структура традиционного урока» и др.</w:t>
      </w:r>
    </w:p>
    <w:p w:rsidR="006D5457" w:rsidRPr="00590BC5" w:rsidRDefault="005119B3" w:rsidP="006D5457">
      <w:pPr>
        <w:pStyle w:val="a4"/>
        <w:spacing w:before="0" w:beforeAutospacing="0" w:after="0" w:afterAutospacing="0"/>
      </w:pPr>
      <w:r w:rsidRPr="00590BC5">
        <w:rPr>
          <w:iCs/>
        </w:rPr>
        <w:t>Были</w:t>
      </w:r>
      <w:r w:rsidR="00BF5976" w:rsidRPr="00590BC5">
        <w:rPr>
          <w:iCs/>
        </w:rPr>
        <w:t xml:space="preserve"> проведены </w:t>
      </w:r>
      <w:r w:rsidRPr="00590BC5">
        <w:rPr>
          <w:iCs/>
        </w:rPr>
        <w:t xml:space="preserve">индивидуальные </w:t>
      </w:r>
      <w:r w:rsidR="00BF5976" w:rsidRPr="00590BC5">
        <w:rPr>
          <w:iCs/>
        </w:rPr>
        <w:t>консультации и беседы по перспективному, календарно-тематическому планированию. Оказана помощь при</w:t>
      </w:r>
      <w:r w:rsidRPr="00590BC5">
        <w:rPr>
          <w:iCs/>
        </w:rPr>
        <w:t xml:space="preserve"> проведении проверочных и контрольных работ.</w:t>
      </w:r>
      <w:r w:rsidR="00BF5976" w:rsidRPr="00590BC5">
        <w:rPr>
          <w:iCs/>
        </w:rPr>
        <w:t xml:space="preserve"> Посещались уроки </w:t>
      </w:r>
      <w:r w:rsidRPr="00590BC5">
        <w:rPr>
          <w:iCs/>
        </w:rPr>
        <w:t xml:space="preserve">и внеклассные мероприятия. </w:t>
      </w:r>
      <w:r w:rsidR="00BF5976" w:rsidRPr="00590BC5">
        <w:t>Совместно с  молодым</w:t>
      </w:r>
      <w:r w:rsidRPr="00590BC5">
        <w:t>и специалистами</w:t>
      </w:r>
      <w:r w:rsidR="00BF5976" w:rsidRPr="00590BC5">
        <w:t xml:space="preserve"> анализировались проведенные  им</w:t>
      </w:r>
      <w:r w:rsidRPr="00590BC5">
        <w:t>и</w:t>
      </w:r>
      <w:r w:rsidR="00BF5976" w:rsidRPr="00590BC5">
        <w:t xml:space="preserve"> уроки, давались методические рекомендации по правильности составления поурочного планирования и умения достичь цели поставленной на уроке, т.к. неясное видение цели как конечного результата всегда ведет к размытости, неясности и неточности в определении содержания методов и средств обучения. К</w:t>
      </w:r>
      <w:r w:rsidR="006D5457" w:rsidRPr="00590BC5">
        <w:t xml:space="preserve">роме этого была оказана помощь: </w:t>
      </w:r>
    </w:p>
    <w:p w:rsidR="006D5457" w:rsidRPr="00590BC5" w:rsidRDefault="006D5457" w:rsidP="006D5457">
      <w:pPr>
        <w:pStyle w:val="a4"/>
        <w:spacing w:before="0" w:beforeAutospacing="0" w:after="0" w:afterAutospacing="0"/>
      </w:pPr>
      <w:r w:rsidRPr="00590BC5">
        <w:t xml:space="preserve">- в приобретении практических навыков, необходимых для педагогической работы; </w:t>
      </w:r>
    </w:p>
    <w:p w:rsidR="006D5457" w:rsidRPr="00590BC5" w:rsidRDefault="006D5457" w:rsidP="006D5457">
      <w:pPr>
        <w:pStyle w:val="a4"/>
        <w:spacing w:before="0" w:beforeAutospacing="0" w:after="0" w:afterAutospacing="0"/>
      </w:pPr>
      <w:r w:rsidRPr="00590BC5">
        <w:t>- в выработке применять теоретические знания в практической деятельности;</w:t>
      </w:r>
    </w:p>
    <w:p w:rsidR="006D5457" w:rsidRPr="00590BC5" w:rsidRDefault="006D5457" w:rsidP="006D5457">
      <w:pPr>
        <w:pStyle w:val="a4"/>
        <w:spacing w:before="0" w:beforeAutospacing="0" w:after="0" w:afterAutospacing="0"/>
      </w:pPr>
      <w:r w:rsidRPr="00590BC5">
        <w:t xml:space="preserve">- в приобретении опыта по освоению разнообразных современных технологий обучения и развития познавательной деятельности учащихся. </w:t>
      </w:r>
    </w:p>
    <w:p w:rsidR="006D5457" w:rsidRPr="00590BC5" w:rsidRDefault="006D5457" w:rsidP="006D5457">
      <w:pPr>
        <w:pStyle w:val="a9"/>
        <w:tabs>
          <w:tab w:val="center" w:pos="3152"/>
          <w:tab w:val="left" w:pos="5595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90BC5">
        <w:rPr>
          <w:rFonts w:ascii="Times New Roman" w:hAnsi="Times New Roman"/>
          <w:sz w:val="24"/>
          <w:szCs w:val="24"/>
        </w:rPr>
        <w:t>-</w:t>
      </w:r>
      <w:r w:rsidR="00BF5976" w:rsidRPr="00590BC5">
        <w:rPr>
          <w:rFonts w:ascii="Times New Roman" w:hAnsi="Times New Roman"/>
          <w:sz w:val="24"/>
          <w:szCs w:val="24"/>
        </w:rPr>
        <w:t xml:space="preserve"> коррекции и работе с календарно – тематическим планиров</w:t>
      </w:r>
      <w:r w:rsidR="005119B3" w:rsidRPr="00590BC5">
        <w:rPr>
          <w:rFonts w:ascii="Times New Roman" w:hAnsi="Times New Roman"/>
          <w:sz w:val="24"/>
          <w:szCs w:val="24"/>
        </w:rPr>
        <w:t xml:space="preserve">анием, </w:t>
      </w:r>
    </w:p>
    <w:p w:rsidR="006D5457" w:rsidRPr="00590BC5" w:rsidRDefault="006D5457" w:rsidP="006D5457">
      <w:pPr>
        <w:pStyle w:val="a9"/>
        <w:tabs>
          <w:tab w:val="center" w:pos="3152"/>
          <w:tab w:val="left" w:pos="5595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90BC5">
        <w:rPr>
          <w:rFonts w:ascii="Times New Roman" w:hAnsi="Times New Roman"/>
          <w:sz w:val="24"/>
          <w:szCs w:val="24"/>
        </w:rPr>
        <w:t>-</w:t>
      </w:r>
      <w:r w:rsidR="00BF5976" w:rsidRPr="00590BC5">
        <w:rPr>
          <w:rFonts w:ascii="Times New Roman" w:hAnsi="Times New Roman"/>
          <w:sz w:val="24"/>
          <w:szCs w:val="24"/>
        </w:rPr>
        <w:t xml:space="preserve"> в соблюдении санитарно – гигиенических норм и требований на уроке,</w:t>
      </w:r>
    </w:p>
    <w:p w:rsidR="006D5457" w:rsidRPr="00590BC5" w:rsidRDefault="006D5457" w:rsidP="0000434C">
      <w:pPr>
        <w:pStyle w:val="a9"/>
        <w:tabs>
          <w:tab w:val="center" w:pos="3152"/>
          <w:tab w:val="left" w:pos="5595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90BC5">
        <w:rPr>
          <w:rFonts w:ascii="Times New Roman" w:hAnsi="Times New Roman"/>
          <w:sz w:val="24"/>
          <w:szCs w:val="24"/>
        </w:rPr>
        <w:t>-</w:t>
      </w:r>
      <w:r w:rsidR="00BF5976" w:rsidRPr="00590BC5">
        <w:rPr>
          <w:rFonts w:ascii="Times New Roman" w:hAnsi="Times New Roman"/>
          <w:sz w:val="24"/>
          <w:szCs w:val="24"/>
        </w:rPr>
        <w:t xml:space="preserve"> в работе по самообразованию и т. д.</w:t>
      </w:r>
    </w:p>
    <w:p w:rsidR="0000434C" w:rsidRPr="00590BC5" w:rsidRDefault="006D5457" w:rsidP="0000434C">
      <w:pPr>
        <w:pStyle w:val="a9"/>
        <w:tabs>
          <w:tab w:val="center" w:pos="3152"/>
          <w:tab w:val="left" w:pos="5595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90BC5">
        <w:rPr>
          <w:rFonts w:ascii="Times New Roman" w:hAnsi="Times New Roman"/>
          <w:sz w:val="24"/>
          <w:szCs w:val="24"/>
        </w:rPr>
        <w:t xml:space="preserve">   </w:t>
      </w:r>
      <w:r w:rsidR="00BF5976" w:rsidRPr="00590BC5">
        <w:rPr>
          <w:rFonts w:ascii="Times New Roman" w:hAnsi="Times New Roman"/>
          <w:sz w:val="24"/>
          <w:szCs w:val="24"/>
        </w:rPr>
        <w:t xml:space="preserve"> </w:t>
      </w:r>
      <w:r w:rsidR="0000434C" w:rsidRPr="00590BC5">
        <w:rPr>
          <w:rFonts w:ascii="Times New Roman" w:hAnsi="Times New Roman"/>
          <w:sz w:val="24"/>
          <w:szCs w:val="24"/>
        </w:rPr>
        <w:t xml:space="preserve">Молодые учителя еженедельно  проходят  </w:t>
      </w:r>
      <w:proofErr w:type="gramStart"/>
      <w:r w:rsidR="0000434C" w:rsidRPr="00590BC5">
        <w:rPr>
          <w:rFonts w:ascii="Times New Roman" w:hAnsi="Times New Roman"/>
          <w:sz w:val="24"/>
          <w:szCs w:val="24"/>
        </w:rPr>
        <w:t>обучение по программе</w:t>
      </w:r>
      <w:proofErr w:type="gramEnd"/>
      <w:r w:rsidR="0000434C" w:rsidRPr="00590BC5">
        <w:rPr>
          <w:rFonts w:ascii="Times New Roman" w:hAnsi="Times New Roman"/>
          <w:sz w:val="24"/>
          <w:szCs w:val="24"/>
        </w:rPr>
        <w:t xml:space="preserve"> « Рефлексия в практике», которое проводят школьные тренеры. Также молодые учителя </w:t>
      </w:r>
      <w:r w:rsidRPr="00590BC5">
        <w:rPr>
          <w:rFonts w:ascii="Times New Roman" w:hAnsi="Times New Roman"/>
          <w:sz w:val="24"/>
          <w:szCs w:val="24"/>
        </w:rPr>
        <w:t xml:space="preserve">посещают и </w:t>
      </w:r>
      <w:r w:rsidR="0000434C" w:rsidRPr="00590BC5">
        <w:rPr>
          <w:rFonts w:ascii="Times New Roman" w:hAnsi="Times New Roman"/>
          <w:sz w:val="24"/>
          <w:szCs w:val="24"/>
        </w:rPr>
        <w:t xml:space="preserve">принимают активное участие </w:t>
      </w:r>
      <w:proofErr w:type="gramStart"/>
      <w:r w:rsidR="0000434C" w:rsidRPr="00590BC5">
        <w:rPr>
          <w:rFonts w:ascii="Times New Roman" w:hAnsi="Times New Roman"/>
          <w:sz w:val="24"/>
          <w:szCs w:val="24"/>
        </w:rPr>
        <w:t>конкурсах</w:t>
      </w:r>
      <w:proofErr w:type="gramEnd"/>
      <w:r w:rsidR="0000434C" w:rsidRPr="00590BC5">
        <w:rPr>
          <w:rFonts w:ascii="Times New Roman" w:hAnsi="Times New Roman"/>
          <w:sz w:val="24"/>
          <w:szCs w:val="24"/>
        </w:rPr>
        <w:t>, олимпиадах, семинарах и других мероприятиях, которые проводятся на школьном уровне, городском, и т.д.</w:t>
      </w:r>
    </w:p>
    <w:p w:rsidR="00590BC5" w:rsidRDefault="00BF5976" w:rsidP="00590BC5">
      <w:pPr>
        <w:pStyle w:val="a4"/>
        <w:spacing w:before="0" w:beforeAutospacing="0" w:after="0" w:afterAutospacing="0"/>
      </w:pPr>
      <w:r w:rsidRPr="00590BC5">
        <w:rPr>
          <w:b/>
          <w:i/>
        </w:rPr>
        <w:t>За первое полугодие  по работе с молодым</w:t>
      </w:r>
      <w:r w:rsidR="006D5457" w:rsidRPr="00590BC5">
        <w:rPr>
          <w:b/>
          <w:i/>
        </w:rPr>
        <w:t>и специалиста</w:t>
      </w:r>
      <w:r w:rsidRPr="00590BC5">
        <w:rPr>
          <w:b/>
          <w:i/>
        </w:rPr>
        <w:t>м</w:t>
      </w:r>
      <w:r w:rsidR="006D5457" w:rsidRPr="00590BC5">
        <w:rPr>
          <w:b/>
          <w:i/>
        </w:rPr>
        <w:t>и можно сделать вывод</w:t>
      </w:r>
      <w:r w:rsidR="006D5457" w:rsidRPr="00590BC5">
        <w:t xml:space="preserve">: </w:t>
      </w:r>
      <w:r w:rsidR="00590BC5">
        <w:t>1.</w:t>
      </w:r>
      <w:r w:rsidR="00590BC5" w:rsidRPr="00590BC5">
        <w:t>Период адаптации молодых специалистов проходит успешно. Молодым специалистам оказывается помощь администрацией и педагогами-наставниками в вопросах совершенствования теоретических знаний, повышения профессионального мастерства.</w:t>
      </w:r>
    </w:p>
    <w:p w:rsidR="006D5457" w:rsidRPr="00590BC5" w:rsidRDefault="00590BC5" w:rsidP="00590BC5">
      <w:pPr>
        <w:pStyle w:val="a4"/>
        <w:spacing w:before="0" w:beforeAutospacing="0" w:after="0" w:afterAutospacing="0"/>
      </w:pPr>
      <w:r>
        <w:t>2.У</w:t>
      </w:r>
      <w:r w:rsidR="006D5457" w:rsidRPr="00590BC5">
        <w:t>чителя</w:t>
      </w:r>
      <w:r w:rsidR="00BF5976" w:rsidRPr="00590BC5">
        <w:t xml:space="preserve"> уже  неплохо владеют методикой ведени</w:t>
      </w:r>
      <w:r w:rsidR="006D5457" w:rsidRPr="00590BC5">
        <w:t>я урока; материалом урока; следя</w:t>
      </w:r>
      <w:r w:rsidR="00BF5976" w:rsidRPr="00590BC5">
        <w:t>т не только за ходом учебного процесса, но и за порядком в класс</w:t>
      </w:r>
      <w:r w:rsidR="006D5457" w:rsidRPr="00590BC5">
        <w:t>е, за характером взаимоотношений</w:t>
      </w:r>
      <w:r w:rsidR="00BF5976" w:rsidRPr="00590BC5">
        <w:t xml:space="preserve"> учащихся в классе. Но еще необходимо обратить внимание на использование различных форм ко</w:t>
      </w:r>
      <w:r w:rsidR="006D5457" w:rsidRPr="00590BC5">
        <w:t>нтроля и оценки знаний учащихся по обновленной системе образования.</w:t>
      </w:r>
      <w:r w:rsidR="00BF5976" w:rsidRPr="00590BC5">
        <w:t>   </w:t>
      </w:r>
    </w:p>
    <w:p w:rsidR="006D5457" w:rsidRPr="00590BC5" w:rsidRDefault="00590BC5" w:rsidP="00590BC5">
      <w:pPr>
        <w:pStyle w:val="a4"/>
        <w:spacing w:before="0" w:beforeAutospacing="0" w:after="0" w:afterAutospacing="0"/>
      </w:pPr>
      <w:r>
        <w:t>3.</w:t>
      </w:r>
      <w:r w:rsidR="00BF5976" w:rsidRPr="00590BC5">
        <w:t>Также в ходе посещенных уроков и часов общения выявлена проблема в работе с детьми с низкой учебной мотивацией, в частности проблема состоит в вовлечении их в активную учебную деятельность и соблюдении ими дисциплин</w:t>
      </w:r>
      <w:r w:rsidR="006D5457" w:rsidRPr="00590BC5">
        <w:t xml:space="preserve">ы. Не всегда у некоторых </w:t>
      </w:r>
      <w:proofErr w:type="gramStart"/>
      <w:r w:rsidR="006D5457" w:rsidRPr="00590BC5">
        <w:t>педагогов</w:t>
      </w:r>
      <w:proofErr w:type="gramEnd"/>
      <w:r w:rsidR="006D5457" w:rsidRPr="00590BC5">
        <w:t xml:space="preserve"> </w:t>
      </w:r>
      <w:r w:rsidR="00BF5976" w:rsidRPr="00590BC5">
        <w:t xml:space="preserve"> получается осуществить индивидуальный подход в работе с учетом возрастных особенностей учащихся. </w:t>
      </w:r>
    </w:p>
    <w:p w:rsidR="00BF5976" w:rsidRPr="00590BC5" w:rsidRDefault="006D5457" w:rsidP="00590BC5">
      <w:pPr>
        <w:pStyle w:val="a4"/>
        <w:spacing w:before="0" w:beforeAutospacing="0" w:after="0" w:afterAutospacing="0"/>
        <w:rPr>
          <w:i/>
        </w:rPr>
      </w:pPr>
      <w:r w:rsidRPr="00590BC5">
        <w:rPr>
          <w:b/>
          <w:bCs/>
          <w:i/>
        </w:rPr>
        <w:t>Задачи на второе полугодие</w:t>
      </w:r>
      <w:r w:rsidR="00BF5976" w:rsidRPr="00590BC5">
        <w:rPr>
          <w:b/>
          <w:bCs/>
          <w:i/>
        </w:rPr>
        <w:t>:</w:t>
      </w:r>
    </w:p>
    <w:p w:rsidR="00BF5976" w:rsidRPr="00590BC5" w:rsidRDefault="00590BC5" w:rsidP="00590BC5">
      <w:pPr>
        <w:pStyle w:val="a4"/>
        <w:spacing w:before="0" w:beforeAutospacing="0" w:after="0" w:afterAutospacing="0"/>
      </w:pPr>
      <w:r w:rsidRPr="00590BC5">
        <w:t>-</w:t>
      </w:r>
      <w:r w:rsidR="00BF5976" w:rsidRPr="00590BC5">
        <w:t> работать над по</w:t>
      </w:r>
      <w:r w:rsidRPr="00590BC5">
        <w:t>вышением компетентности молодых педагогов</w:t>
      </w:r>
      <w:r w:rsidR="00BF5976" w:rsidRPr="00590BC5">
        <w:t xml:space="preserve"> в вопросах развития интеллектуального и творческого потенциала учащихся на уроках;</w:t>
      </w:r>
    </w:p>
    <w:p w:rsidR="00590BC5" w:rsidRPr="00590BC5" w:rsidRDefault="00590BC5" w:rsidP="00590BC5">
      <w:pPr>
        <w:pStyle w:val="a4"/>
        <w:spacing w:before="0" w:beforeAutospacing="0" w:after="0" w:afterAutospacing="0"/>
      </w:pPr>
      <w:r w:rsidRPr="00590BC5">
        <w:t>-</w:t>
      </w:r>
      <w:r w:rsidR="00BF5976" w:rsidRPr="00590BC5">
        <w:t> направить работу на изучение и практическое применение эффективных методов работы с учащимися с разным уровнем мотивации</w:t>
      </w:r>
      <w:r w:rsidRPr="00590BC5">
        <w:t xml:space="preserve"> в условиях обновленного образования</w:t>
      </w:r>
      <w:r w:rsidR="00BF5976" w:rsidRPr="00590BC5">
        <w:t>;</w:t>
      </w:r>
    </w:p>
    <w:p w:rsidR="00BF5976" w:rsidRPr="00590BC5" w:rsidRDefault="00590BC5" w:rsidP="00590BC5">
      <w:pPr>
        <w:pStyle w:val="a4"/>
        <w:spacing w:before="0" w:beforeAutospacing="0" w:after="0" w:afterAutospacing="0"/>
      </w:pPr>
      <w:r w:rsidRPr="00590BC5">
        <w:t>-</w:t>
      </w:r>
      <w:r w:rsidR="00BF5976" w:rsidRPr="00590BC5">
        <w:t> обеспечение рефлексии и самоконтроля учащихся на протяжении всего урока.</w:t>
      </w:r>
    </w:p>
    <w:p w:rsidR="00BF5976" w:rsidRPr="00590BC5" w:rsidRDefault="00BF5976" w:rsidP="00590BC5">
      <w:pPr>
        <w:pStyle w:val="a4"/>
        <w:spacing w:before="0" w:beforeAutospacing="0" w:after="0" w:afterAutospacing="0"/>
      </w:pPr>
    </w:p>
    <w:p w:rsidR="00BF5976" w:rsidRPr="00590BC5" w:rsidRDefault="00BF5976" w:rsidP="00BF5976">
      <w:pPr>
        <w:pStyle w:val="a4"/>
        <w:spacing w:after="240" w:afterAutospacing="0"/>
      </w:pPr>
    </w:p>
    <w:p w:rsidR="00BF5976" w:rsidRPr="00590BC5" w:rsidRDefault="00BF5976" w:rsidP="00BF5976">
      <w:pPr>
        <w:pStyle w:val="a4"/>
        <w:spacing w:after="240" w:afterAutospacing="0"/>
      </w:pPr>
    </w:p>
    <w:p w:rsidR="00BF5976" w:rsidRDefault="00BF5976" w:rsidP="00BF5976">
      <w:pPr>
        <w:pStyle w:val="a4"/>
        <w:spacing w:after="240" w:afterAutospacing="0"/>
      </w:pPr>
      <w:bookmarkStart w:id="0" w:name="_GoBack"/>
      <w:bookmarkEnd w:id="0"/>
    </w:p>
    <w:p w:rsidR="00BF5976" w:rsidRDefault="00BF5976" w:rsidP="00BF5976">
      <w:pPr>
        <w:pStyle w:val="a4"/>
      </w:pPr>
    </w:p>
    <w:p w:rsidR="00BF5976" w:rsidRDefault="00BF5976" w:rsidP="00F45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BF5976" w:rsidRDefault="00BF5976" w:rsidP="00F454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BF5976" w:rsidSect="0049784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F00D9"/>
    <w:multiLevelType w:val="multilevel"/>
    <w:tmpl w:val="EDDE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EC012D"/>
    <w:multiLevelType w:val="multilevel"/>
    <w:tmpl w:val="89D2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E37AF0"/>
    <w:multiLevelType w:val="multilevel"/>
    <w:tmpl w:val="4968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EE43D8"/>
    <w:multiLevelType w:val="hybridMultilevel"/>
    <w:tmpl w:val="FD80BF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437AAB"/>
    <w:multiLevelType w:val="multilevel"/>
    <w:tmpl w:val="9468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E238B0"/>
    <w:multiLevelType w:val="multilevel"/>
    <w:tmpl w:val="0F54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A01E82"/>
    <w:multiLevelType w:val="multilevel"/>
    <w:tmpl w:val="1128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6F3124"/>
    <w:multiLevelType w:val="multilevel"/>
    <w:tmpl w:val="C96A6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D30373"/>
    <w:multiLevelType w:val="multilevel"/>
    <w:tmpl w:val="0828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5492"/>
    <w:rsid w:val="0000434C"/>
    <w:rsid w:val="00073897"/>
    <w:rsid w:val="00126DF1"/>
    <w:rsid w:val="002D2AD6"/>
    <w:rsid w:val="0030613B"/>
    <w:rsid w:val="003C6963"/>
    <w:rsid w:val="0041602A"/>
    <w:rsid w:val="00497846"/>
    <w:rsid w:val="005119B3"/>
    <w:rsid w:val="00590BC5"/>
    <w:rsid w:val="006D5457"/>
    <w:rsid w:val="007B5B48"/>
    <w:rsid w:val="007C6136"/>
    <w:rsid w:val="0084476D"/>
    <w:rsid w:val="00976273"/>
    <w:rsid w:val="009F625E"/>
    <w:rsid w:val="00A651ED"/>
    <w:rsid w:val="00B403D3"/>
    <w:rsid w:val="00B71050"/>
    <w:rsid w:val="00B95AB1"/>
    <w:rsid w:val="00BF5976"/>
    <w:rsid w:val="00D12D74"/>
    <w:rsid w:val="00F104CD"/>
    <w:rsid w:val="00F32985"/>
    <w:rsid w:val="00F45492"/>
    <w:rsid w:val="00FD0CBC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6D"/>
  </w:style>
  <w:style w:type="paragraph" w:styleId="1">
    <w:name w:val="heading 1"/>
    <w:basedOn w:val="a"/>
    <w:link w:val="10"/>
    <w:uiPriority w:val="9"/>
    <w:qFormat/>
    <w:rsid w:val="00F454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4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4549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4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5492"/>
    <w:rPr>
      <w:b/>
      <w:bCs/>
    </w:rPr>
  </w:style>
  <w:style w:type="character" w:styleId="a6">
    <w:name w:val="Emphasis"/>
    <w:basedOn w:val="a0"/>
    <w:uiPriority w:val="20"/>
    <w:qFormat/>
    <w:rsid w:val="00F4549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4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549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2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2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5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kab27</dc:creator>
  <cp:keywords/>
  <dc:description/>
  <cp:lastModifiedBy>Acer</cp:lastModifiedBy>
  <cp:revision>9</cp:revision>
  <cp:lastPrinted>2018-03-25T12:10:00Z</cp:lastPrinted>
  <dcterms:created xsi:type="dcterms:W3CDTF">2018-03-17T05:50:00Z</dcterms:created>
  <dcterms:modified xsi:type="dcterms:W3CDTF">2021-04-13T17:26:00Z</dcterms:modified>
</cp:coreProperties>
</file>