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9817" w14:textId="44388AEC" w:rsidR="009E2E6D" w:rsidRPr="008D050C" w:rsidRDefault="00950D8C" w:rsidP="008D050C">
      <w:pPr>
        <w:jc w:val="center"/>
        <w:rPr>
          <w:rFonts w:ascii="Times New Roman" w:hAnsi="Times New Roman" w:cs="Times New Roman"/>
          <w:b/>
          <w:bCs/>
          <w:sz w:val="24"/>
          <w:szCs w:val="24"/>
        </w:rPr>
      </w:pPr>
      <w:r w:rsidRPr="008D050C">
        <w:rPr>
          <w:rFonts w:ascii="Times New Roman" w:hAnsi="Times New Roman" w:cs="Times New Roman"/>
          <w:b/>
          <w:bCs/>
          <w:sz w:val="24"/>
          <w:szCs w:val="24"/>
        </w:rPr>
        <w:t>Отчет о реализации проекта «Парта Героя» в КГУ «Общеобразовательная школа №5 имени Бауыржана Момышулы отдела образования города Костаная» Управления образования акимата Костанайской области</w:t>
      </w:r>
    </w:p>
    <w:p w14:paraId="235E9F3D" w14:textId="77777777" w:rsidR="00164ABA" w:rsidRPr="008D050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b/>
          <w:bCs/>
          <w:sz w:val="24"/>
          <w:szCs w:val="24"/>
          <w:lang w:eastAsia="ru-RU"/>
        </w:rPr>
        <w:t>Описание проекта:</w:t>
      </w:r>
      <w:r w:rsidRPr="00950D8C">
        <w:rPr>
          <w:rFonts w:ascii="Times New Roman" w:hAnsi="Times New Roman" w:cs="Times New Roman"/>
          <w:sz w:val="24"/>
          <w:szCs w:val="24"/>
          <w:lang w:eastAsia="ru-RU"/>
        </w:rPr>
        <w:t xml:space="preserve"> </w:t>
      </w:r>
    </w:p>
    <w:p w14:paraId="14B1F4B2" w14:textId="05017127" w:rsidR="00950D8C" w:rsidRPr="00950D8C" w:rsidRDefault="00950D8C" w:rsidP="008D050C">
      <w:pPr>
        <w:ind w:firstLine="708"/>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Проект "Парта Героя" был разработан с целью привлечения учащихся к изучению истории своей страны, развития чувства патриотизма и уважения к героям Отечества. Главным персонажем для данного проекта был выбран Бауыржан Момышулы, чья жизнь и подвиги стали основой для формирования ценностей среди учащихся.</w:t>
      </w:r>
    </w:p>
    <w:p w14:paraId="0A050DA9" w14:textId="77777777" w:rsidR="00950D8C" w:rsidRPr="008D050C" w:rsidRDefault="00950D8C" w:rsidP="00164ABA">
      <w:pPr>
        <w:jc w:val="both"/>
        <w:rPr>
          <w:rFonts w:ascii="Times New Roman" w:hAnsi="Times New Roman" w:cs="Times New Roman"/>
          <w:b/>
          <w:bCs/>
          <w:sz w:val="24"/>
          <w:szCs w:val="24"/>
          <w:lang w:eastAsia="ru-RU"/>
        </w:rPr>
      </w:pPr>
      <w:r w:rsidRPr="00950D8C">
        <w:rPr>
          <w:rFonts w:ascii="Times New Roman" w:hAnsi="Times New Roman" w:cs="Times New Roman"/>
          <w:b/>
          <w:bCs/>
          <w:sz w:val="24"/>
          <w:szCs w:val="24"/>
          <w:lang w:eastAsia="ru-RU"/>
        </w:rPr>
        <w:t>Ход реализации проекта:</w:t>
      </w:r>
    </w:p>
    <w:p w14:paraId="127DA37E" w14:textId="703432CC" w:rsidR="00806E96" w:rsidRPr="00950D8C" w:rsidRDefault="00806E96" w:rsidP="008D050C">
      <w:pPr>
        <w:ind w:firstLine="708"/>
        <w:jc w:val="both"/>
        <w:rPr>
          <w:rFonts w:ascii="Times New Roman" w:hAnsi="Times New Roman" w:cs="Times New Roman"/>
          <w:sz w:val="24"/>
          <w:szCs w:val="24"/>
          <w:lang w:eastAsia="ru-RU"/>
        </w:rPr>
      </w:pPr>
      <w:r w:rsidRPr="008D050C">
        <w:rPr>
          <w:rFonts w:ascii="Times New Roman" w:hAnsi="Times New Roman" w:cs="Times New Roman"/>
          <w:sz w:val="24"/>
          <w:szCs w:val="24"/>
          <w:lang w:eastAsia="ru-RU"/>
        </w:rPr>
        <w:t>В конце января-начале февраля 2023 г. началась усиленная подготовка к реализации данного проекта, так в частности в течении февраля месяца были разработаны план и положение о реализации проекта «Парта Героя», совместно с педагогами был утвержден состав творческой группы в числе зам</w:t>
      </w:r>
      <w:r w:rsidR="00400D9F">
        <w:rPr>
          <w:rFonts w:ascii="Times New Roman" w:hAnsi="Times New Roman" w:cs="Times New Roman"/>
          <w:sz w:val="24"/>
          <w:szCs w:val="24"/>
          <w:lang w:eastAsia="ru-RU"/>
        </w:rPr>
        <w:t xml:space="preserve">естителя </w:t>
      </w:r>
      <w:r w:rsidRPr="008D050C">
        <w:rPr>
          <w:rFonts w:ascii="Times New Roman" w:hAnsi="Times New Roman" w:cs="Times New Roman"/>
          <w:sz w:val="24"/>
          <w:szCs w:val="24"/>
          <w:lang w:eastAsia="ru-RU"/>
        </w:rPr>
        <w:t xml:space="preserve">директора по ВР Лукашиной Т.В., учителями истории Дулатовым Б.К., Демченко К.В. и учителем казахского языка </w:t>
      </w:r>
      <w:proofErr w:type="spellStart"/>
      <w:r w:rsidRPr="008D050C">
        <w:rPr>
          <w:rFonts w:ascii="Times New Roman" w:hAnsi="Times New Roman" w:cs="Times New Roman"/>
          <w:sz w:val="24"/>
          <w:szCs w:val="24"/>
          <w:lang w:eastAsia="ru-RU"/>
        </w:rPr>
        <w:t>Купобаевой</w:t>
      </w:r>
      <w:proofErr w:type="spellEnd"/>
      <w:r w:rsidRPr="008D050C">
        <w:rPr>
          <w:rFonts w:ascii="Times New Roman" w:hAnsi="Times New Roman" w:cs="Times New Roman"/>
          <w:sz w:val="24"/>
          <w:szCs w:val="24"/>
          <w:lang w:eastAsia="ru-RU"/>
        </w:rPr>
        <w:t xml:space="preserve"> А.К. Классные руководители в течении февраля месяца провели информативную работу с родителями учащихся школы №5. Учащиеся школы совместно с педагогами из открытых источников подготовили информацию о Герое Советского союза, Халы</w:t>
      </w:r>
      <w:r w:rsidRPr="008D050C">
        <w:rPr>
          <w:rFonts w:ascii="Times New Roman" w:hAnsi="Times New Roman" w:cs="Times New Roman"/>
          <w:sz w:val="24"/>
          <w:szCs w:val="24"/>
          <w:lang w:val="kk-KZ" w:eastAsia="ru-RU"/>
        </w:rPr>
        <w:t>қ Қаһарманы</w:t>
      </w:r>
      <w:r w:rsidRPr="008D050C">
        <w:rPr>
          <w:rFonts w:ascii="Times New Roman" w:hAnsi="Times New Roman" w:cs="Times New Roman"/>
          <w:sz w:val="24"/>
          <w:szCs w:val="24"/>
          <w:lang w:eastAsia="ru-RU"/>
        </w:rPr>
        <w:t xml:space="preserve"> Бауыржане Момышулы. </w:t>
      </w:r>
      <w:r w:rsidRPr="00950D8C">
        <w:rPr>
          <w:rFonts w:ascii="Times New Roman" w:hAnsi="Times New Roman" w:cs="Times New Roman"/>
          <w:sz w:val="24"/>
          <w:szCs w:val="24"/>
          <w:lang w:eastAsia="ru-RU"/>
        </w:rPr>
        <w:t>Учащиеся изучали жизненный путь и героические поступки Бауыржана Момышулы через различные материалы, в том числе литературу, видео и исторические документы.</w:t>
      </w:r>
      <w:r w:rsidRPr="008D050C">
        <w:rPr>
          <w:rFonts w:ascii="Times New Roman" w:hAnsi="Times New Roman" w:cs="Times New Roman"/>
          <w:sz w:val="24"/>
          <w:szCs w:val="24"/>
          <w:lang w:eastAsia="ru-RU"/>
        </w:rPr>
        <w:t xml:space="preserve"> К концу февраля была подготовлена парта с изображением Бауыржана Момышулы с краткой информацией о жизненном пути героя и его подвигах.</w:t>
      </w:r>
    </w:p>
    <w:p w14:paraId="08E08CBE" w14:textId="77777777" w:rsidR="00164ABA" w:rsidRPr="008D050C" w:rsidRDefault="00950D8C" w:rsidP="00164ABA">
      <w:pPr>
        <w:jc w:val="both"/>
        <w:rPr>
          <w:rFonts w:ascii="Times New Roman" w:hAnsi="Times New Roman" w:cs="Times New Roman"/>
          <w:b/>
          <w:bCs/>
          <w:sz w:val="24"/>
          <w:szCs w:val="24"/>
          <w:lang w:eastAsia="ru-RU"/>
        </w:rPr>
      </w:pPr>
      <w:r w:rsidRPr="00950D8C">
        <w:rPr>
          <w:rFonts w:ascii="Times New Roman" w:hAnsi="Times New Roman" w:cs="Times New Roman"/>
          <w:b/>
          <w:bCs/>
          <w:sz w:val="24"/>
          <w:szCs w:val="24"/>
          <w:lang w:eastAsia="ru-RU"/>
        </w:rPr>
        <w:t xml:space="preserve">Изучение биографии Бауыржана Момышулы: </w:t>
      </w:r>
    </w:p>
    <w:p w14:paraId="60E2F14D" w14:textId="343EB761" w:rsidR="00806E96" w:rsidRPr="00950D8C" w:rsidRDefault="00806E96" w:rsidP="008D050C">
      <w:pPr>
        <w:rPr>
          <w:rFonts w:ascii="Times New Roman" w:hAnsi="Times New Roman" w:cs="Times New Roman"/>
          <w:sz w:val="24"/>
          <w:szCs w:val="24"/>
          <w:lang w:eastAsia="ru-RU"/>
        </w:rPr>
      </w:pPr>
      <w:r w:rsidRPr="008D050C">
        <w:rPr>
          <w:rFonts w:ascii="Times New Roman" w:hAnsi="Times New Roman" w:cs="Times New Roman"/>
          <w:sz w:val="24"/>
          <w:szCs w:val="24"/>
        </w:rPr>
        <w:t>Ученики исследовали биографию</w:t>
      </w:r>
      <w:r w:rsidR="008D050C">
        <w:rPr>
          <w:rFonts w:ascii="Times New Roman" w:hAnsi="Times New Roman" w:cs="Times New Roman"/>
          <w:sz w:val="24"/>
          <w:szCs w:val="24"/>
        </w:rPr>
        <w:t xml:space="preserve"> </w:t>
      </w:r>
      <w:r w:rsidRPr="008D050C">
        <w:rPr>
          <w:rFonts w:ascii="Times New Roman" w:hAnsi="Times New Roman" w:cs="Times New Roman"/>
          <w:sz w:val="24"/>
          <w:szCs w:val="24"/>
        </w:rPr>
        <w:t>и героические подвиги Бауыржана</w:t>
      </w:r>
      <w:r w:rsidR="008D050C">
        <w:rPr>
          <w:rFonts w:ascii="Times New Roman" w:hAnsi="Times New Roman" w:cs="Times New Roman"/>
          <w:sz w:val="24"/>
          <w:szCs w:val="24"/>
        </w:rPr>
        <w:t xml:space="preserve"> </w:t>
      </w:r>
      <w:r w:rsidRPr="008D050C">
        <w:rPr>
          <w:rFonts w:ascii="Times New Roman" w:hAnsi="Times New Roman" w:cs="Times New Roman"/>
          <w:sz w:val="24"/>
          <w:szCs w:val="24"/>
        </w:rPr>
        <w:t>Момышулы основываясь на всевозможные материалы, в том числе, научную литературу, видео</w:t>
      </w:r>
      <w:r w:rsidR="00164ABA" w:rsidRPr="008D050C">
        <w:rPr>
          <w:rFonts w:ascii="Times New Roman" w:hAnsi="Times New Roman" w:cs="Times New Roman"/>
          <w:sz w:val="24"/>
          <w:szCs w:val="24"/>
        </w:rPr>
        <w:t xml:space="preserve">-, фото-, кинодокументы, </w:t>
      </w:r>
      <w:r w:rsidRPr="008D050C">
        <w:rPr>
          <w:rFonts w:ascii="Times New Roman" w:hAnsi="Times New Roman" w:cs="Times New Roman"/>
          <w:sz w:val="24"/>
          <w:szCs w:val="24"/>
        </w:rPr>
        <w:t>исторические</w:t>
      </w:r>
      <w:r w:rsidR="00164ABA" w:rsidRPr="008D050C">
        <w:rPr>
          <w:rFonts w:ascii="Times New Roman" w:hAnsi="Times New Roman" w:cs="Times New Roman"/>
          <w:sz w:val="24"/>
          <w:szCs w:val="24"/>
        </w:rPr>
        <w:t xml:space="preserve"> и архивные</w:t>
      </w:r>
      <w:r w:rsidRPr="008D050C">
        <w:rPr>
          <w:rFonts w:ascii="Times New Roman" w:hAnsi="Times New Roman" w:cs="Times New Roman"/>
          <w:sz w:val="24"/>
          <w:szCs w:val="24"/>
        </w:rPr>
        <w:t> </w:t>
      </w:r>
      <w:r w:rsidR="00164ABA" w:rsidRPr="008D050C">
        <w:rPr>
          <w:rFonts w:ascii="Times New Roman" w:hAnsi="Times New Roman" w:cs="Times New Roman"/>
          <w:sz w:val="24"/>
          <w:szCs w:val="24"/>
        </w:rPr>
        <w:t>источники</w:t>
      </w:r>
      <w:r w:rsidRPr="008D050C">
        <w:rPr>
          <w:rFonts w:ascii="Times New Roman" w:hAnsi="Times New Roman" w:cs="Times New Roman"/>
          <w:sz w:val="24"/>
          <w:szCs w:val="24"/>
        </w:rPr>
        <w:t>.</w:t>
      </w:r>
    </w:p>
    <w:p w14:paraId="23920EB7" w14:textId="77777777" w:rsidR="00950D8C" w:rsidRPr="008D050C" w:rsidRDefault="00950D8C" w:rsidP="00164ABA">
      <w:pPr>
        <w:jc w:val="both"/>
        <w:rPr>
          <w:rFonts w:ascii="Times New Roman" w:hAnsi="Times New Roman" w:cs="Times New Roman"/>
          <w:b/>
          <w:bCs/>
          <w:sz w:val="24"/>
          <w:szCs w:val="24"/>
          <w:lang w:eastAsia="ru-RU"/>
        </w:rPr>
      </w:pPr>
      <w:r w:rsidRPr="00950D8C">
        <w:rPr>
          <w:rFonts w:ascii="Times New Roman" w:hAnsi="Times New Roman" w:cs="Times New Roman"/>
          <w:b/>
          <w:bCs/>
          <w:sz w:val="24"/>
          <w:szCs w:val="24"/>
          <w:lang w:eastAsia="ru-RU"/>
        </w:rPr>
        <w:t xml:space="preserve">Творческие мероприятия: </w:t>
      </w:r>
    </w:p>
    <w:p w14:paraId="4F75C1E0" w14:textId="0745DE13" w:rsidR="00400D9F" w:rsidRPr="00400D9F" w:rsidRDefault="00950D8C" w:rsidP="00400D9F">
      <w:pPr>
        <w:pStyle w:val="a4"/>
        <w:rPr>
          <w:rFonts w:ascii="Times New Roman" w:eastAsia="Times New Roman" w:hAnsi="Times New Roman" w:cs="Times New Roman"/>
          <w:kern w:val="0"/>
          <w:sz w:val="28"/>
          <w:szCs w:val="28"/>
          <w:lang w:eastAsia="ru-RU"/>
          <w14:ligatures w14:val="none"/>
        </w:rPr>
      </w:pPr>
      <w:r w:rsidRPr="00950D8C">
        <w:rPr>
          <w:rFonts w:ascii="Times New Roman" w:hAnsi="Times New Roman" w:cs="Times New Roman"/>
          <w:sz w:val="24"/>
          <w:szCs w:val="24"/>
          <w:lang w:eastAsia="ru-RU"/>
        </w:rPr>
        <w:t>В рамках проекта проходили конкурсы рисунков, сочинений, и тематические мероприятия, посвященные личности Бауыржана Момышулы.</w:t>
      </w:r>
      <w:r w:rsidR="008D050C">
        <w:rPr>
          <w:rFonts w:ascii="Times New Roman" w:hAnsi="Times New Roman" w:cs="Times New Roman"/>
          <w:sz w:val="24"/>
          <w:szCs w:val="24"/>
          <w:lang w:eastAsia="ru-RU"/>
        </w:rPr>
        <w:t xml:space="preserve"> В мае месяце классные руководители проводили тематические классные часы на тему: «Герои и их подвиги». В течении года вожатой школы </w:t>
      </w:r>
      <w:proofErr w:type="spellStart"/>
      <w:r w:rsidR="008D050C">
        <w:rPr>
          <w:rFonts w:ascii="Times New Roman" w:hAnsi="Times New Roman" w:cs="Times New Roman"/>
          <w:sz w:val="24"/>
          <w:szCs w:val="24"/>
          <w:lang w:eastAsia="ru-RU"/>
        </w:rPr>
        <w:t>Макатовой</w:t>
      </w:r>
      <w:proofErr w:type="spellEnd"/>
      <w:r w:rsidR="008D050C">
        <w:rPr>
          <w:rFonts w:ascii="Times New Roman" w:hAnsi="Times New Roman" w:cs="Times New Roman"/>
          <w:sz w:val="24"/>
          <w:szCs w:val="24"/>
          <w:lang w:eastAsia="ru-RU"/>
        </w:rPr>
        <w:t xml:space="preserve"> Б.А. публиковались материалы в социальных сетях школы, в </w:t>
      </w:r>
      <w:proofErr w:type="spellStart"/>
      <w:r w:rsidR="008D050C">
        <w:rPr>
          <w:rFonts w:ascii="Times New Roman" w:hAnsi="Times New Roman" w:cs="Times New Roman"/>
          <w:sz w:val="24"/>
          <w:szCs w:val="24"/>
          <w:lang w:eastAsia="ru-RU"/>
        </w:rPr>
        <w:t>Инстаграмме</w:t>
      </w:r>
      <w:proofErr w:type="spellEnd"/>
      <w:r w:rsidR="008D050C">
        <w:rPr>
          <w:rFonts w:ascii="Times New Roman" w:hAnsi="Times New Roman" w:cs="Times New Roman"/>
          <w:sz w:val="24"/>
          <w:szCs w:val="24"/>
          <w:lang w:eastAsia="ru-RU"/>
        </w:rPr>
        <w:t xml:space="preserve">, на сайте школы, освещающих деятельность обучающихся, в том, числе и в рамках </w:t>
      </w:r>
      <w:r w:rsidR="00706F28">
        <w:rPr>
          <w:rFonts w:ascii="Times New Roman" w:hAnsi="Times New Roman" w:cs="Times New Roman"/>
          <w:sz w:val="24"/>
          <w:szCs w:val="24"/>
          <w:lang w:eastAsia="ru-RU"/>
        </w:rPr>
        <w:t>проекта «Парта Героя» (</w:t>
      </w:r>
      <w:hyperlink r:id="rId5" w:history="1">
        <w:r w:rsidR="00400D9F" w:rsidRPr="00837C1F">
          <w:rPr>
            <w:rStyle w:val="a5"/>
            <w:rFonts w:ascii="Times New Roman" w:eastAsia="Times New Roman" w:hAnsi="Times New Roman" w:cs="Times New Roman"/>
            <w:kern w:val="0"/>
            <w:sz w:val="28"/>
            <w:szCs w:val="28"/>
            <w:lang w:eastAsia="ru-RU"/>
            <w14:ligatures w14:val="none"/>
          </w:rPr>
          <w:t>https://www.instagram.com/p/CjUrCiiAbam/?igshid=MzRlODBiNWFlZA==</w:t>
        </w:r>
      </w:hyperlink>
    </w:p>
    <w:p w14:paraId="3A02E786" w14:textId="43225A8D" w:rsidR="00400D9F" w:rsidRPr="00400D9F" w:rsidRDefault="00400D9F" w:rsidP="00400D9F">
      <w:pPr>
        <w:pStyle w:val="a4"/>
        <w:rPr>
          <w:rFonts w:ascii="Times New Roman" w:eastAsia="Times New Roman" w:hAnsi="Times New Roman" w:cs="Times New Roman"/>
          <w:kern w:val="0"/>
          <w:sz w:val="28"/>
          <w:szCs w:val="28"/>
          <w:lang w:eastAsia="ru-RU"/>
          <w14:ligatures w14:val="none"/>
        </w:rPr>
      </w:pPr>
      <w:hyperlink r:id="rId6" w:history="1">
        <w:r w:rsidRPr="00837C1F">
          <w:rPr>
            <w:rStyle w:val="a5"/>
            <w:rFonts w:ascii="Times New Roman" w:eastAsia="Calibri" w:hAnsi="Times New Roman" w:cs="Times New Roman"/>
            <w:sz w:val="28"/>
            <w:szCs w:val="28"/>
          </w:rPr>
          <w:t>https://www.instagram.com/p/C0vv2LkAf0V/?igshid=MzRlODBiNWFlZA==</w:t>
        </w:r>
      </w:hyperlink>
      <w:r>
        <w:rPr>
          <w:rFonts w:ascii="Times New Roman" w:eastAsia="Calibri" w:hAnsi="Times New Roman" w:cs="Times New Roman"/>
          <w:sz w:val="28"/>
          <w:szCs w:val="28"/>
        </w:rPr>
        <w:t xml:space="preserve"> </w:t>
      </w:r>
      <w:hyperlink r:id="rId7" w:history="1">
        <w:r w:rsidRPr="00837C1F">
          <w:rPr>
            <w:rStyle w:val="a5"/>
            <w:rFonts w:ascii="Times New Roman" w:eastAsia="Times New Roman" w:hAnsi="Times New Roman" w:cs="Times New Roman"/>
            <w:kern w:val="0"/>
            <w:sz w:val="28"/>
            <w:szCs w:val="28"/>
            <w:lang w:eastAsia="ru-RU"/>
            <w14:ligatures w14:val="none"/>
          </w:rPr>
          <w:t>https://www.instagram.com/reel/Cw-wbeWtfkP/?igshid=MzRlODBiNWFlZA==</w:t>
        </w:r>
      </w:hyperlink>
      <w:r>
        <w:rPr>
          <w:rFonts w:ascii="Times New Roman" w:eastAsia="Times New Roman" w:hAnsi="Times New Roman" w:cs="Times New Roman"/>
          <w:kern w:val="0"/>
          <w:sz w:val="28"/>
          <w:szCs w:val="28"/>
          <w:lang w:eastAsia="ru-RU"/>
          <w14:ligatures w14:val="none"/>
        </w:rPr>
        <w:t xml:space="preserve"> </w:t>
      </w:r>
    </w:p>
    <w:p w14:paraId="1C78C969" w14:textId="339ACDBA"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8" w:history="1">
        <w:r w:rsidRPr="00400D9F">
          <w:rPr>
            <w:rStyle w:val="a5"/>
            <w:rFonts w:ascii="Times New Roman" w:eastAsia="Times New Roman" w:hAnsi="Times New Roman" w:cs="Times New Roman"/>
            <w:kern w:val="0"/>
            <w:sz w:val="28"/>
            <w:szCs w:val="28"/>
            <w:lang w:eastAsia="ru-RU"/>
            <w14:ligatures w14:val="none"/>
          </w:rPr>
          <w:t>https://www.instagram.com/p/C007cREg1Vy/?igshid=MzRlODBiNWFlZA==</w:t>
        </w:r>
      </w:hyperlink>
      <w:r>
        <w:rPr>
          <w:rFonts w:ascii="Times New Roman" w:eastAsia="Times New Roman" w:hAnsi="Times New Roman" w:cs="Times New Roman"/>
          <w:kern w:val="0"/>
          <w:sz w:val="28"/>
          <w:szCs w:val="28"/>
          <w:lang w:eastAsia="ru-RU"/>
          <w14:ligatures w14:val="none"/>
        </w:rPr>
        <w:t xml:space="preserve"> </w:t>
      </w:r>
    </w:p>
    <w:p w14:paraId="60D390CB" w14:textId="48A95C45"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9" w:history="1">
        <w:r w:rsidRPr="00400D9F">
          <w:rPr>
            <w:rStyle w:val="a5"/>
            <w:rFonts w:ascii="Times New Roman" w:eastAsia="Times New Roman" w:hAnsi="Times New Roman" w:cs="Times New Roman"/>
            <w:kern w:val="0"/>
            <w:sz w:val="28"/>
            <w:szCs w:val="28"/>
            <w:lang w:eastAsia="ru-RU"/>
            <w14:ligatures w14:val="none"/>
          </w:rPr>
          <w:t>https://www.instagram.com/p/C0Mt43WNVs3/?igshid=MzRlODBiNWFlZA==</w:t>
        </w:r>
      </w:hyperlink>
      <w:r>
        <w:rPr>
          <w:rFonts w:ascii="Times New Roman" w:eastAsia="Times New Roman" w:hAnsi="Times New Roman" w:cs="Times New Roman"/>
          <w:kern w:val="0"/>
          <w:sz w:val="28"/>
          <w:szCs w:val="28"/>
          <w:lang w:eastAsia="ru-RU"/>
          <w14:ligatures w14:val="none"/>
        </w:rPr>
        <w:t xml:space="preserve"> </w:t>
      </w:r>
    </w:p>
    <w:p w14:paraId="48A88629" w14:textId="6C280565"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10" w:history="1">
        <w:r w:rsidRPr="00400D9F">
          <w:rPr>
            <w:rStyle w:val="a5"/>
            <w:rFonts w:ascii="Times New Roman" w:eastAsia="Times New Roman" w:hAnsi="Times New Roman" w:cs="Times New Roman"/>
            <w:kern w:val="0"/>
            <w:sz w:val="28"/>
            <w:szCs w:val="28"/>
            <w:lang w:eastAsia="ru-RU"/>
            <w14:ligatures w14:val="none"/>
          </w:rPr>
          <w:t>https://www.instagram.com/p/ClfkNJ2tZh1/?igshid=MzRlODBiNWFlZA==</w:t>
        </w:r>
      </w:hyperlink>
      <w:r>
        <w:rPr>
          <w:rFonts w:ascii="Times New Roman" w:eastAsia="Times New Roman" w:hAnsi="Times New Roman" w:cs="Times New Roman"/>
          <w:kern w:val="0"/>
          <w:sz w:val="28"/>
          <w:szCs w:val="28"/>
          <w:lang w:eastAsia="ru-RU"/>
          <w14:ligatures w14:val="none"/>
        </w:rPr>
        <w:t xml:space="preserve"> </w:t>
      </w:r>
      <w:r w:rsidRPr="00400D9F">
        <w:rPr>
          <w:rFonts w:ascii="Times New Roman" w:eastAsia="Times New Roman" w:hAnsi="Times New Roman" w:cs="Times New Roman"/>
          <w:kern w:val="0"/>
          <w:sz w:val="28"/>
          <w:szCs w:val="28"/>
          <w:lang w:eastAsia="ru-RU"/>
          <w14:ligatures w14:val="none"/>
        </w:rPr>
        <w:t xml:space="preserve"> </w:t>
      </w:r>
    </w:p>
    <w:p w14:paraId="575BE1DE" w14:textId="270BD9BA"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11" w:history="1">
        <w:r w:rsidRPr="00400D9F">
          <w:rPr>
            <w:rStyle w:val="a5"/>
            <w:rFonts w:ascii="Times New Roman" w:eastAsia="Times New Roman" w:hAnsi="Times New Roman" w:cs="Times New Roman"/>
            <w:kern w:val="0"/>
            <w:sz w:val="28"/>
            <w:szCs w:val="28"/>
            <w:lang w:eastAsia="ru-RU"/>
            <w14:ligatures w14:val="none"/>
          </w:rPr>
          <w:t>https://www.instagram.com/p/CjUrCiiAbam/?igshid=MzRlODBiNWFlZA==</w:t>
        </w:r>
      </w:hyperlink>
    </w:p>
    <w:p w14:paraId="7AF4D797" w14:textId="59FB1A7B"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12" w:history="1">
        <w:r w:rsidRPr="00400D9F">
          <w:rPr>
            <w:rStyle w:val="a5"/>
            <w:rFonts w:ascii="Times New Roman" w:eastAsia="Times New Roman" w:hAnsi="Times New Roman" w:cs="Times New Roman"/>
            <w:kern w:val="0"/>
            <w:sz w:val="28"/>
            <w:szCs w:val="28"/>
            <w:lang w:eastAsia="ru-RU"/>
            <w14:ligatures w14:val="none"/>
          </w:rPr>
          <w:t>https://www.instagram.com/p/ClfkNJ2tZh1/?igshid=MzRlODBiNWFlZA==</w:t>
        </w:r>
      </w:hyperlink>
      <w:r>
        <w:rPr>
          <w:rFonts w:ascii="Times New Roman" w:eastAsia="Times New Roman" w:hAnsi="Times New Roman" w:cs="Times New Roman"/>
          <w:kern w:val="0"/>
          <w:sz w:val="28"/>
          <w:szCs w:val="28"/>
          <w:lang w:eastAsia="ru-RU"/>
          <w14:ligatures w14:val="none"/>
        </w:rPr>
        <w:t xml:space="preserve"> </w:t>
      </w:r>
      <w:r w:rsidRPr="00400D9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Pr="00400D9F">
        <w:rPr>
          <w:rFonts w:ascii="Times New Roman" w:eastAsia="Times New Roman" w:hAnsi="Times New Roman" w:cs="Times New Roman"/>
          <w:kern w:val="0"/>
          <w:sz w:val="28"/>
          <w:szCs w:val="28"/>
          <w:lang w:eastAsia="ru-RU"/>
          <w14:ligatures w14:val="none"/>
        </w:rPr>
        <w:t xml:space="preserve">    </w:t>
      </w:r>
    </w:p>
    <w:p w14:paraId="1DFFA2CF" w14:textId="6E39D0E6" w:rsidR="00400D9F"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13" w:history="1">
        <w:r w:rsidRPr="00400D9F">
          <w:rPr>
            <w:rStyle w:val="a5"/>
            <w:rFonts w:ascii="Times New Roman" w:eastAsia="Times New Roman" w:hAnsi="Times New Roman" w:cs="Times New Roman"/>
            <w:kern w:val="0"/>
            <w:sz w:val="28"/>
            <w:szCs w:val="28"/>
            <w:lang w:eastAsia="ru-RU"/>
            <w14:ligatures w14:val="none"/>
          </w:rPr>
          <w:t>https://www.instagram.com/p/CopJ4KgNqq0/?igshid=MzRlODBiNWFlZA=</w:t>
        </w:r>
      </w:hyperlink>
    </w:p>
    <w:p w14:paraId="679DE940" w14:textId="35399A92" w:rsidR="00950D8C" w:rsidRPr="00400D9F" w:rsidRDefault="00400D9F" w:rsidP="00400D9F">
      <w:pPr>
        <w:spacing w:after="0" w:line="240" w:lineRule="auto"/>
        <w:rPr>
          <w:rFonts w:ascii="Times New Roman" w:eastAsia="Times New Roman" w:hAnsi="Times New Roman" w:cs="Times New Roman"/>
          <w:kern w:val="0"/>
          <w:sz w:val="28"/>
          <w:szCs w:val="28"/>
          <w:lang w:eastAsia="ru-RU"/>
          <w14:ligatures w14:val="none"/>
        </w:rPr>
      </w:pPr>
      <w:hyperlink r:id="rId14" w:history="1">
        <w:r w:rsidRPr="00400D9F">
          <w:rPr>
            <w:rStyle w:val="a5"/>
            <w:rFonts w:ascii="Times New Roman" w:eastAsia="Times New Roman" w:hAnsi="Times New Roman" w:cs="Times New Roman"/>
            <w:kern w:val="0"/>
            <w:sz w:val="28"/>
            <w:szCs w:val="28"/>
            <w:lang w:eastAsia="ru-RU"/>
            <w14:ligatures w14:val="none"/>
          </w:rPr>
          <w:t>https://www.instagram.com/p/Co6tMxMAl4q/?igshid=MzRlODBiNWFlZA==</w:t>
        </w:r>
      </w:hyperlink>
      <w:r>
        <w:rPr>
          <w:rFonts w:ascii="Times New Roman" w:eastAsia="Times New Roman" w:hAnsi="Times New Roman" w:cs="Times New Roman"/>
          <w:kern w:val="0"/>
          <w:sz w:val="28"/>
          <w:szCs w:val="28"/>
          <w:lang w:eastAsia="ru-RU"/>
          <w14:ligatures w14:val="none"/>
        </w:rPr>
        <w:t xml:space="preserve"> </w:t>
      </w:r>
      <w:r w:rsidR="00706F28">
        <w:rPr>
          <w:rFonts w:ascii="Times New Roman" w:hAnsi="Times New Roman" w:cs="Times New Roman"/>
          <w:sz w:val="24"/>
          <w:szCs w:val="24"/>
          <w:lang w:eastAsia="ru-RU"/>
        </w:rPr>
        <w:t xml:space="preserve">). С сентября и до начала декабря ведется и будет продолжаться вестись подготовка к главному событию для вновь прибывших учащихся 5-классов «Жас Сарбаз» - мероприятие, </w:t>
      </w:r>
      <w:r w:rsidR="00706F28">
        <w:rPr>
          <w:rFonts w:ascii="Times New Roman" w:hAnsi="Times New Roman" w:cs="Times New Roman"/>
          <w:sz w:val="24"/>
          <w:szCs w:val="24"/>
          <w:lang w:eastAsia="ru-RU"/>
        </w:rPr>
        <w:lastRenderedPageBreak/>
        <w:t xml:space="preserve">известное как посвящение в специализированный военно-патриотический класс «Жас Сарбаз», один из главных праздников школы. На постоянной основе функционирует школьный музей кабинет имени Бауыржана Момышулы под руководством </w:t>
      </w:r>
      <w:proofErr w:type="spellStart"/>
      <w:r w:rsidR="00706F28">
        <w:rPr>
          <w:rFonts w:ascii="Times New Roman" w:hAnsi="Times New Roman" w:cs="Times New Roman"/>
          <w:sz w:val="24"/>
          <w:szCs w:val="24"/>
          <w:lang w:eastAsia="ru-RU"/>
        </w:rPr>
        <w:t>Купобаевой</w:t>
      </w:r>
      <w:proofErr w:type="spellEnd"/>
      <w:r w:rsidR="00706F28">
        <w:rPr>
          <w:rFonts w:ascii="Times New Roman" w:hAnsi="Times New Roman" w:cs="Times New Roman"/>
          <w:sz w:val="24"/>
          <w:szCs w:val="24"/>
          <w:lang w:eastAsia="ru-RU"/>
        </w:rPr>
        <w:t xml:space="preserve"> А.К. и Дулатова Б.К.</w:t>
      </w:r>
    </w:p>
    <w:p w14:paraId="5E474B5F" w14:textId="77777777" w:rsidR="008D050C" w:rsidRDefault="00950D8C" w:rsidP="008D050C">
      <w:pPr>
        <w:jc w:val="both"/>
        <w:rPr>
          <w:rFonts w:ascii="Times New Roman" w:hAnsi="Times New Roman" w:cs="Times New Roman"/>
          <w:sz w:val="24"/>
          <w:szCs w:val="24"/>
          <w:lang w:eastAsia="ru-RU"/>
        </w:rPr>
      </w:pPr>
      <w:r w:rsidRPr="00950D8C">
        <w:rPr>
          <w:rFonts w:ascii="Times New Roman" w:hAnsi="Times New Roman" w:cs="Times New Roman"/>
          <w:b/>
          <w:bCs/>
          <w:sz w:val="24"/>
          <w:szCs w:val="24"/>
          <w:lang w:eastAsia="ru-RU"/>
        </w:rPr>
        <w:t>Экскурсии и мероприятия:</w:t>
      </w:r>
      <w:r w:rsidRPr="00950D8C">
        <w:rPr>
          <w:rFonts w:ascii="Times New Roman" w:hAnsi="Times New Roman" w:cs="Times New Roman"/>
          <w:sz w:val="24"/>
          <w:szCs w:val="24"/>
          <w:lang w:eastAsia="ru-RU"/>
        </w:rPr>
        <w:t xml:space="preserve"> </w:t>
      </w:r>
    </w:p>
    <w:p w14:paraId="69813E62" w14:textId="650DD23D" w:rsidR="008D050C" w:rsidRPr="008D050C" w:rsidRDefault="00164ABA" w:rsidP="008D050C">
      <w:pPr>
        <w:ind w:firstLine="708"/>
        <w:jc w:val="both"/>
        <w:rPr>
          <w:rFonts w:ascii="Times New Roman" w:hAnsi="Times New Roman" w:cs="Times New Roman"/>
          <w:color w:val="2B2B2B"/>
          <w:sz w:val="24"/>
          <w:szCs w:val="24"/>
          <w:shd w:val="clear" w:color="auto" w:fill="FFFFFF"/>
        </w:rPr>
      </w:pPr>
      <w:r w:rsidRPr="008D050C">
        <w:rPr>
          <w:rFonts w:ascii="Times New Roman" w:hAnsi="Times New Roman" w:cs="Times New Roman"/>
          <w:sz w:val="24"/>
          <w:szCs w:val="24"/>
          <w:lang w:eastAsia="ru-RU"/>
        </w:rPr>
        <w:t xml:space="preserve">С апреля месяца началась подготовка школьной экскурсию на родину Бауыржана Момышулы – в с. Бурное </w:t>
      </w:r>
      <w:proofErr w:type="spellStart"/>
      <w:r w:rsidRPr="008D050C">
        <w:rPr>
          <w:rFonts w:ascii="Times New Roman" w:hAnsi="Times New Roman" w:cs="Times New Roman"/>
          <w:sz w:val="24"/>
          <w:szCs w:val="24"/>
          <w:lang w:eastAsia="ru-RU"/>
        </w:rPr>
        <w:t>Жуалинского</w:t>
      </w:r>
      <w:proofErr w:type="spellEnd"/>
      <w:r w:rsidRPr="008D050C">
        <w:rPr>
          <w:rFonts w:ascii="Times New Roman" w:hAnsi="Times New Roman" w:cs="Times New Roman"/>
          <w:sz w:val="24"/>
          <w:szCs w:val="24"/>
          <w:lang w:eastAsia="ru-RU"/>
        </w:rPr>
        <w:t xml:space="preserve"> района Жамбылской области. С этой целью проводились переговоры с Управлением образования и историко-краеведческим музеем Жамбылской области на предмет организации ш</w:t>
      </w:r>
      <w:r w:rsidR="00950D8C" w:rsidRPr="00950D8C">
        <w:rPr>
          <w:rFonts w:ascii="Times New Roman" w:hAnsi="Times New Roman" w:cs="Times New Roman"/>
          <w:sz w:val="24"/>
          <w:szCs w:val="24"/>
          <w:lang w:eastAsia="ru-RU"/>
        </w:rPr>
        <w:t>кольн</w:t>
      </w:r>
      <w:r w:rsidRPr="008D050C">
        <w:rPr>
          <w:rFonts w:ascii="Times New Roman" w:hAnsi="Times New Roman" w:cs="Times New Roman"/>
          <w:sz w:val="24"/>
          <w:szCs w:val="24"/>
          <w:lang w:eastAsia="ru-RU"/>
        </w:rPr>
        <w:t>ой</w:t>
      </w:r>
      <w:r w:rsidR="00950D8C" w:rsidRPr="00950D8C">
        <w:rPr>
          <w:rFonts w:ascii="Times New Roman" w:hAnsi="Times New Roman" w:cs="Times New Roman"/>
          <w:sz w:val="24"/>
          <w:szCs w:val="24"/>
          <w:lang w:eastAsia="ru-RU"/>
        </w:rPr>
        <w:t xml:space="preserve"> поездки на исторически значимые места, связанные с деятельностью Бауыржана Момышулы, а также проведение тематических лекций от военных и историков.</w:t>
      </w:r>
      <w:r w:rsidRPr="008D050C">
        <w:rPr>
          <w:rFonts w:ascii="Times New Roman" w:hAnsi="Times New Roman" w:cs="Times New Roman"/>
          <w:sz w:val="24"/>
          <w:szCs w:val="24"/>
          <w:lang w:eastAsia="ru-RU"/>
        </w:rPr>
        <w:t xml:space="preserve"> </w:t>
      </w:r>
      <w:r w:rsidRPr="008D050C">
        <w:rPr>
          <w:rFonts w:ascii="Times New Roman" w:hAnsi="Times New Roman" w:cs="Times New Roman"/>
          <w:color w:val="2B2B2B"/>
          <w:sz w:val="24"/>
          <w:szCs w:val="24"/>
          <w:shd w:val="clear" w:color="auto" w:fill="FFFFFF"/>
        </w:rPr>
        <w:t xml:space="preserve">В период с 19 по 25 июня учащиеся </w:t>
      </w:r>
      <w:r w:rsidR="008D050C" w:rsidRPr="008D050C">
        <w:rPr>
          <w:rFonts w:ascii="Times New Roman" w:hAnsi="Times New Roman" w:cs="Times New Roman"/>
          <w:color w:val="2B2B2B"/>
          <w:sz w:val="24"/>
          <w:szCs w:val="24"/>
          <w:shd w:val="clear" w:color="auto" w:fill="FFFFFF"/>
        </w:rPr>
        <w:t xml:space="preserve">классов «Жас Сарбаз» </w:t>
      </w:r>
      <w:r w:rsidRPr="008D050C">
        <w:rPr>
          <w:rFonts w:ascii="Times New Roman" w:hAnsi="Times New Roman" w:cs="Times New Roman"/>
          <w:color w:val="2B2B2B"/>
          <w:sz w:val="24"/>
          <w:szCs w:val="24"/>
          <w:shd w:val="clear" w:color="auto" w:fill="FFFFFF"/>
        </w:rPr>
        <w:t xml:space="preserve">8Б1 и 8Б2 классов совместно с педагогами школы </w:t>
      </w:r>
      <w:proofErr w:type="spellStart"/>
      <w:r w:rsidRPr="008D050C">
        <w:rPr>
          <w:rFonts w:ascii="Times New Roman" w:hAnsi="Times New Roman" w:cs="Times New Roman"/>
          <w:color w:val="2B2B2B"/>
          <w:sz w:val="24"/>
          <w:szCs w:val="24"/>
          <w:shd w:val="clear" w:color="auto" w:fill="FFFFFF"/>
        </w:rPr>
        <w:t>Дулатовым</w:t>
      </w:r>
      <w:proofErr w:type="spellEnd"/>
      <w:r w:rsidRPr="008D050C">
        <w:rPr>
          <w:rFonts w:ascii="Times New Roman" w:hAnsi="Times New Roman" w:cs="Times New Roman"/>
          <w:color w:val="2B2B2B"/>
          <w:sz w:val="24"/>
          <w:szCs w:val="24"/>
          <w:shd w:val="clear" w:color="auto" w:fill="FFFFFF"/>
        </w:rPr>
        <w:t xml:space="preserve"> Б.К., </w:t>
      </w:r>
      <w:proofErr w:type="spellStart"/>
      <w:r w:rsidRPr="008D050C">
        <w:rPr>
          <w:rFonts w:ascii="Times New Roman" w:hAnsi="Times New Roman" w:cs="Times New Roman"/>
          <w:color w:val="2B2B2B"/>
          <w:sz w:val="24"/>
          <w:szCs w:val="24"/>
          <w:shd w:val="clear" w:color="auto" w:fill="FFFFFF"/>
        </w:rPr>
        <w:t>Купобаевой</w:t>
      </w:r>
      <w:proofErr w:type="spellEnd"/>
      <w:r w:rsidRPr="008D050C">
        <w:rPr>
          <w:rFonts w:ascii="Times New Roman" w:hAnsi="Times New Roman" w:cs="Times New Roman"/>
          <w:color w:val="2B2B2B"/>
          <w:sz w:val="24"/>
          <w:szCs w:val="24"/>
          <w:shd w:val="clear" w:color="auto" w:fill="FFFFFF"/>
        </w:rPr>
        <w:t xml:space="preserve"> А.К., Нургалиевой А.Г. и </w:t>
      </w:r>
      <w:proofErr w:type="spellStart"/>
      <w:r w:rsidRPr="008D050C">
        <w:rPr>
          <w:rFonts w:ascii="Times New Roman" w:hAnsi="Times New Roman" w:cs="Times New Roman"/>
          <w:color w:val="2B2B2B"/>
          <w:sz w:val="24"/>
          <w:szCs w:val="24"/>
          <w:shd w:val="clear" w:color="auto" w:fill="FFFFFF"/>
        </w:rPr>
        <w:t>Шамгановой</w:t>
      </w:r>
      <w:proofErr w:type="spellEnd"/>
      <w:r w:rsidRPr="008D050C">
        <w:rPr>
          <w:rFonts w:ascii="Times New Roman" w:hAnsi="Times New Roman" w:cs="Times New Roman"/>
          <w:color w:val="2B2B2B"/>
          <w:sz w:val="24"/>
          <w:szCs w:val="24"/>
          <w:shd w:val="clear" w:color="auto" w:fill="FFFFFF"/>
        </w:rPr>
        <w:t xml:space="preserve"> Н.Б., представителем родительской общественности </w:t>
      </w:r>
      <w:proofErr w:type="spellStart"/>
      <w:r w:rsidRPr="008D050C">
        <w:rPr>
          <w:rFonts w:ascii="Times New Roman" w:hAnsi="Times New Roman" w:cs="Times New Roman"/>
          <w:color w:val="2B2B2B"/>
          <w:sz w:val="24"/>
          <w:szCs w:val="24"/>
          <w:shd w:val="clear" w:color="auto" w:fill="FFFFFF"/>
        </w:rPr>
        <w:t>Сапаргалиевой</w:t>
      </w:r>
      <w:proofErr w:type="spellEnd"/>
      <w:r w:rsidRPr="008D050C">
        <w:rPr>
          <w:rFonts w:ascii="Times New Roman" w:hAnsi="Times New Roman" w:cs="Times New Roman"/>
          <w:color w:val="2B2B2B"/>
          <w:sz w:val="24"/>
          <w:szCs w:val="24"/>
          <w:shd w:val="clear" w:color="auto" w:fill="FFFFFF"/>
        </w:rPr>
        <w:t xml:space="preserve"> </w:t>
      </w:r>
      <w:proofErr w:type="spellStart"/>
      <w:r w:rsidRPr="008D050C">
        <w:rPr>
          <w:rFonts w:ascii="Times New Roman" w:hAnsi="Times New Roman" w:cs="Times New Roman"/>
          <w:color w:val="2B2B2B"/>
          <w:sz w:val="24"/>
          <w:szCs w:val="24"/>
          <w:shd w:val="clear" w:color="auto" w:fill="FFFFFF"/>
        </w:rPr>
        <w:t>Мнуарой</w:t>
      </w:r>
      <w:proofErr w:type="spellEnd"/>
      <w:r w:rsidRPr="008D050C">
        <w:rPr>
          <w:rFonts w:ascii="Times New Roman" w:hAnsi="Times New Roman" w:cs="Times New Roman"/>
          <w:color w:val="2B2B2B"/>
          <w:sz w:val="24"/>
          <w:szCs w:val="24"/>
          <w:shd w:val="clear" w:color="auto" w:fill="FFFFFF"/>
        </w:rPr>
        <w:t xml:space="preserve"> посетили Жамбылскую область, совершили поездку на историческую родину легендарного казахского полководца, писателя, Героя Советского Союза, </w:t>
      </w:r>
      <w:proofErr w:type="spellStart"/>
      <w:r w:rsidRPr="008D050C">
        <w:rPr>
          <w:rFonts w:ascii="Times New Roman" w:hAnsi="Times New Roman" w:cs="Times New Roman"/>
          <w:color w:val="2B2B2B"/>
          <w:sz w:val="24"/>
          <w:szCs w:val="24"/>
          <w:shd w:val="clear" w:color="auto" w:fill="FFFFFF"/>
        </w:rPr>
        <w:t>Халық</w:t>
      </w:r>
      <w:proofErr w:type="spellEnd"/>
      <w:r w:rsidRPr="008D050C">
        <w:rPr>
          <w:rFonts w:ascii="Times New Roman" w:hAnsi="Times New Roman" w:cs="Times New Roman"/>
          <w:color w:val="2B2B2B"/>
          <w:sz w:val="24"/>
          <w:szCs w:val="24"/>
          <w:shd w:val="clear" w:color="auto" w:fill="FFFFFF"/>
        </w:rPr>
        <w:t xml:space="preserve"> </w:t>
      </w:r>
      <w:proofErr w:type="spellStart"/>
      <w:r w:rsidRPr="008D050C">
        <w:rPr>
          <w:rFonts w:ascii="Times New Roman" w:hAnsi="Times New Roman" w:cs="Times New Roman"/>
          <w:color w:val="2B2B2B"/>
          <w:sz w:val="24"/>
          <w:szCs w:val="24"/>
          <w:shd w:val="clear" w:color="auto" w:fill="FFFFFF"/>
        </w:rPr>
        <w:t>Қаһарманы</w:t>
      </w:r>
      <w:proofErr w:type="spellEnd"/>
      <w:r w:rsidRPr="008D050C">
        <w:rPr>
          <w:rFonts w:ascii="Times New Roman" w:hAnsi="Times New Roman" w:cs="Times New Roman"/>
          <w:color w:val="2B2B2B"/>
          <w:sz w:val="24"/>
          <w:szCs w:val="24"/>
          <w:shd w:val="clear" w:color="auto" w:fill="FFFFFF"/>
        </w:rPr>
        <w:t xml:space="preserve"> Бауыржана </w:t>
      </w:r>
      <w:proofErr w:type="spellStart"/>
      <w:r w:rsidRPr="008D050C">
        <w:rPr>
          <w:rFonts w:ascii="Times New Roman" w:hAnsi="Times New Roman" w:cs="Times New Roman"/>
          <w:color w:val="2B2B2B"/>
          <w:sz w:val="24"/>
          <w:szCs w:val="24"/>
          <w:shd w:val="clear" w:color="auto" w:fill="FFFFFF"/>
        </w:rPr>
        <w:t>Момышұлы</w:t>
      </w:r>
      <w:proofErr w:type="spellEnd"/>
      <w:r w:rsidRPr="008D050C">
        <w:rPr>
          <w:rFonts w:ascii="Times New Roman" w:hAnsi="Times New Roman" w:cs="Times New Roman"/>
          <w:color w:val="2B2B2B"/>
          <w:sz w:val="24"/>
          <w:szCs w:val="24"/>
          <w:shd w:val="clear" w:color="auto" w:fill="FFFFFF"/>
        </w:rPr>
        <w:t>.</w:t>
      </w:r>
      <w:r w:rsidR="008D050C" w:rsidRPr="008D050C">
        <w:rPr>
          <w:rFonts w:ascii="Times New Roman" w:hAnsi="Times New Roman" w:cs="Times New Roman"/>
          <w:color w:val="2B2B2B"/>
          <w:sz w:val="24"/>
          <w:szCs w:val="24"/>
          <w:shd w:val="clear" w:color="auto" w:fill="FFFFFF"/>
        </w:rPr>
        <w:t xml:space="preserve"> В рамках данной поездки, с</w:t>
      </w:r>
      <w:r w:rsidRPr="008D050C">
        <w:rPr>
          <w:rFonts w:ascii="Times New Roman" w:hAnsi="Times New Roman" w:cs="Times New Roman"/>
          <w:sz w:val="24"/>
          <w:szCs w:val="24"/>
        </w:rPr>
        <w:t xml:space="preserve"> целью взаимного партнерства и обоюдного сотрудничества между общеобразовательной школой №5 им. Б. Момышулы и историко-краеведческим музеем Жамбылской области был заключен совместный меморандум, по которому устанавливаются деловые контакты между школой и учреждениями культуры Жамбылской области с целью развития познавательной активности обучающихся классов «Жас Сарбаз». В рамках данного меморандума обучающиеся </w:t>
      </w:r>
      <w:r w:rsidR="008D050C" w:rsidRPr="008D050C">
        <w:rPr>
          <w:rFonts w:ascii="Times New Roman" w:hAnsi="Times New Roman" w:cs="Times New Roman"/>
          <w:sz w:val="24"/>
          <w:szCs w:val="24"/>
        </w:rPr>
        <w:t>8</w:t>
      </w:r>
      <w:r w:rsidRPr="008D050C">
        <w:rPr>
          <w:rFonts w:ascii="Times New Roman" w:hAnsi="Times New Roman" w:cs="Times New Roman"/>
          <w:sz w:val="24"/>
          <w:szCs w:val="24"/>
        </w:rPr>
        <w:t xml:space="preserve">Б1 и </w:t>
      </w:r>
      <w:r w:rsidR="008D050C" w:rsidRPr="008D050C">
        <w:rPr>
          <w:rFonts w:ascii="Times New Roman" w:hAnsi="Times New Roman" w:cs="Times New Roman"/>
          <w:sz w:val="24"/>
          <w:szCs w:val="24"/>
        </w:rPr>
        <w:t>8</w:t>
      </w:r>
      <w:r w:rsidRPr="008D050C">
        <w:rPr>
          <w:rFonts w:ascii="Times New Roman" w:hAnsi="Times New Roman" w:cs="Times New Roman"/>
          <w:sz w:val="24"/>
          <w:szCs w:val="24"/>
        </w:rPr>
        <w:t xml:space="preserve">Б2 класса имели возможность участвовать в экскурсии по знаковым историческим и культурным памятникам, входящих в список достопримечательностей не только г. Тараза, но и Республики Казахстан в целом. Сотрудниками музея была организована развернутая экскурсия в стенах областного музея, где школьники ознакомились с археологическими памятниками каменного века на территории Южного Казахстана, ювелирными украшениями эпохи бронзы, предметами материальной культуры древних предков казахов, деталями городской архитектуры средневекового Казахстана, известными личностями края. Особо стоит отметить, посещение учащимися </w:t>
      </w:r>
      <w:r w:rsidRPr="008D050C">
        <w:rPr>
          <w:rFonts w:ascii="Times New Roman" w:hAnsi="Times New Roman" w:cs="Times New Roman"/>
          <w:sz w:val="24"/>
          <w:szCs w:val="24"/>
          <w:lang w:val="kk-KZ"/>
        </w:rPr>
        <w:t xml:space="preserve">Даңқ </w:t>
      </w:r>
      <w:r w:rsidRPr="008D050C">
        <w:rPr>
          <w:rFonts w:ascii="Times New Roman" w:hAnsi="Times New Roman" w:cs="Times New Roman"/>
          <w:sz w:val="24"/>
          <w:szCs w:val="24"/>
        </w:rPr>
        <w:t>залы (Зал Славы), панорамного музея посвященного событиям Великой Отечественной войны 1941-1945 гг. и казахстанцев, внесших свой посильный вклад в победу над фашизмом, как на полях сражений, так и в глубоком тылу. Особый интерес вызвала лекция работников научно-исследовательского центра «Бауыржан</w:t>
      </w:r>
      <w:r w:rsidRPr="008D050C">
        <w:rPr>
          <w:rFonts w:ascii="Times New Roman" w:hAnsi="Times New Roman" w:cs="Times New Roman"/>
          <w:sz w:val="24"/>
          <w:szCs w:val="24"/>
          <w:lang w:val="kk-KZ"/>
        </w:rPr>
        <w:t>таңу</w:t>
      </w:r>
      <w:r w:rsidRPr="008D050C">
        <w:rPr>
          <w:rFonts w:ascii="Times New Roman" w:hAnsi="Times New Roman" w:cs="Times New Roman"/>
          <w:sz w:val="24"/>
          <w:szCs w:val="24"/>
        </w:rPr>
        <w:t xml:space="preserve">» о жизни и деятельности легендарного сына казахского народа, уроженца </w:t>
      </w:r>
      <w:proofErr w:type="spellStart"/>
      <w:r w:rsidRPr="008D050C">
        <w:rPr>
          <w:rFonts w:ascii="Times New Roman" w:hAnsi="Times New Roman" w:cs="Times New Roman"/>
          <w:sz w:val="24"/>
          <w:szCs w:val="24"/>
        </w:rPr>
        <w:t>Жуалинского</w:t>
      </w:r>
      <w:proofErr w:type="spellEnd"/>
      <w:r w:rsidRPr="008D050C">
        <w:rPr>
          <w:rFonts w:ascii="Times New Roman" w:hAnsi="Times New Roman" w:cs="Times New Roman"/>
          <w:sz w:val="24"/>
          <w:szCs w:val="24"/>
        </w:rPr>
        <w:t xml:space="preserve"> района Жамбылской области – Бауыржана </w:t>
      </w:r>
      <w:proofErr w:type="spellStart"/>
      <w:r w:rsidRPr="008D050C">
        <w:rPr>
          <w:rFonts w:ascii="Times New Roman" w:hAnsi="Times New Roman" w:cs="Times New Roman"/>
          <w:sz w:val="24"/>
          <w:szCs w:val="24"/>
        </w:rPr>
        <w:t>Момыш</w:t>
      </w:r>
      <w:proofErr w:type="spellEnd"/>
      <w:r w:rsidRPr="008D050C">
        <w:rPr>
          <w:rFonts w:ascii="Times New Roman" w:hAnsi="Times New Roman" w:cs="Times New Roman"/>
          <w:sz w:val="24"/>
          <w:szCs w:val="24"/>
          <w:lang w:val="kk-KZ"/>
        </w:rPr>
        <w:t>ұлы</w:t>
      </w:r>
      <w:r w:rsidRPr="008D050C">
        <w:rPr>
          <w:rFonts w:ascii="Times New Roman" w:hAnsi="Times New Roman" w:cs="Times New Roman"/>
          <w:sz w:val="24"/>
          <w:szCs w:val="24"/>
        </w:rPr>
        <w:t xml:space="preserve">. Не остались без внимания учащихся уникальные памятники центральноазиатского средневекового зодчества – мавзолеи Карахана, Айша-Биби, </w:t>
      </w:r>
      <w:proofErr w:type="spellStart"/>
      <w:r w:rsidRPr="008D050C">
        <w:rPr>
          <w:rFonts w:ascii="Times New Roman" w:hAnsi="Times New Roman" w:cs="Times New Roman"/>
          <w:sz w:val="24"/>
          <w:szCs w:val="24"/>
        </w:rPr>
        <w:t>Бабаджа</w:t>
      </w:r>
      <w:proofErr w:type="spellEnd"/>
      <w:r w:rsidRPr="008D050C">
        <w:rPr>
          <w:rFonts w:ascii="Times New Roman" w:hAnsi="Times New Roman" w:cs="Times New Roman"/>
          <w:sz w:val="24"/>
          <w:szCs w:val="24"/>
        </w:rPr>
        <w:t>-хатун, поразившие участников экскурсии своим аутентичным архитектурным стилем.</w:t>
      </w:r>
      <w:r w:rsidRPr="008D050C">
        <w:rPr>
          <w:rFonts w:ascii="Times New Roman" w:hAnsi="Times New Roman" w:cs="Times New Roman"/>
          <w:sz w:val="24"/>
          <w:szCs w:val="24"/>
          <w:lang w:val="kk-KZ"/>
        </w:rPr>
        <w:t xml:space="preserve"> Школьникам представилась возможность собственными глазами увидеть памятники</w:t>
      </w:r>
      <w:r w:rsidRPr="008D050C">
        <w:rPr>
          <w:rFonts w:ascii="Times New Roman" w:hAnsi="Times New Roman" w:cs="Times New Roman"/>
          <w:sz w:val="24"/>
          <w:szCs w:val="24"/>
        </w:rPr>
        <w:t>,</w:t>
      </w:r>
      <w:r w:rsidRPr="008D050C">
        <w:rPr>
          <w:rFonts w:ascii="Times New Roman" w:hAnsi="Times New Roman" w:cs="Times New Roman"/>
          <w:sz w:val="24"/>
          <w:szCs w:val="24"/>
          <w:lang w:val="kk-KZ"/>
        </w:rPr>
        <w:t xml:space="preserve"> которые ранее изучались ими в рамках истории Казахстана</w:t>
      </w:r>
      <w:r w:rsidR="008D050C" w:rsidRPr="008D050C">
        <w:rPr>
          <w:rFonts w:ascii="Times New Roman" w:hAnsi="Times New Roman" w:cs="Times New Roman"/>
          <w:sz w:val="24"/>
          <w:szCs w:val="24"/>
          <w:lang w:val="kk-KZ"/>
        </w:rPr>
        <w:t xml:space="preserve">, </w:t>
      </w:r>
      <w:r w:rsidR="008D050C" w:rsidRPr="008D050C">
        <w:rPr>
          <w:rFonts w:ascii="Times New Roman" w:hAnsi="Times New Roman" w:cs="Times New Roman"/>
          <w:color w:val="2B2B2B"/>
          <w:sz w:val="24"/>
          <w:szCs w:val="24"/>
          <w:shd w:val="clear" w:color="auto" w:fill="FFFFFF"/>
        </w:rPr>
        <w:t xml:space="preserve">дети посетили сокровищницы архитектурного зодчества XI-XII вв. мавзолеи Айша-Биби и </w:t>
      </w:r>
      <w:proofErr w:type="spellStart"/>
      <w:r w:rsidR="008D050C" w:rsidRPr="008D050C">
        <w:rPr>
          <w:rFonts w:ascii="Times New Roman" w:hAnsi="Times New Roman" w:cs="Times New Roman"/>
          <w:color w:val="2B2B2B"/>
          <w:sz w:val="24"/>
          <w:szCs w:val="24"/>
          <w:shd w:val="clear" w:color="auto" w:fill="FFFFFF"/>
        </w:rPr>
        <w:t>Бабаджа</w:t>
      </w:r>
      <w:proofErr w:type="spellEnd"/>
      <w:r w:rsidR="008D050C" w:rsidRPr="008D050C">
        <w:rPr>
          <w:rFonts w:ascii="Times New Roman" w:hAnsi="Times New Roman" w:cs="Times New Roman"/>
          <w:color w:val="2B2B2B"/>
          <w:sz w:val="24"/>
          <w:szCs w:val="24"/>
          <w:shd w:val="clear" w:color="auto" w:fill="FFFFFF"/>
        </w:rPr>
        <w:t xml:space="preserve">-хатун, где смогли поближе окунуться в историческую атмосферу средневекового Казахстана. </w:t>
      </w:r>
    </w:p>
    <w:p w14:paraId="2CC5C880" w14:textId="7DEBAA54" w:rsidR="00400D9F" w:rsidRPr="00400D9F" w:rsidRDefault="00164ABA" w:rsidP="00400D9F">
      <w:pPr>
        <w:ind w:firstLine="708"/>
        <w:jc w:val="both"/>
        <w:rPr>
          <w:rFonts w:ascii="Times New Roman" w:hAnsi="Times New Roman" w:cs="Times New Roman"/>
          <w:sz w:val="24"/>
          <w:szCs w:val="24"/>
          <w:lang w:val="kk-KZ"/>
        </w:rPr>
      </w:pPr>
      <w:r w:rsidRPr="008D050C">
        <w:rPr>
          <w:rFonts w:ascii="Times New Roman" w:hAnsi="Times New Roman" w:cs="Times New Roman"/>
          <w:sz w:val="24"/>
          <w:szCs w:val="24"/>
        </w:rPr>
        <w:t xml:space="preserve">Второй день экспедиции ознаменовался поездкой на малую родину Бауыржана </w:t>
      </w:r>
      <w:proofErr w:type="spellStart"/>
      <w:r w:rsidRPr="008D050C">
        <w:rPr>
          <w:rFonts w:ascii="Times New Roman" w:hAnsi="Times New Roman" w:cs="Times New Roman"/>
          <w:sz w:val="24"/>
          <w:szCs w:val="24"/>
        </w:rPr>
        <w:t>Момыш</w:t>
      </w:r>
      <w:proofErr w:type="spellEnd"/>
      <w:r w:rsidRPr="008D050C">
        <w:rPr>
          <w:rFonts w:ascii="Times New Roman" w:hAnsi="Times New Roman" w:cs="Times New Roman"/>
          <w:sz w:val="24"/>
          <w:szCs w:val="24"/>
          <w:lang w:val="kk-KZ"/>
        </w:rPr>
        <w:t>ұлы бывшее с. Бурное, где с середины 1990-х гг. функционирует мемориальный музей, основную массу фондов которого помогли сформировать близкие родственники Б. Момышұлы. В данном музее школьники</w:t>
      </w:r>
      <w:r w:rsidR="008D050C" w:rsidRPr="008D050C">
        <w:rPr>
          <w:rFonts w:ascii="Times New Roman" w:hAnsi="Times New Roman" w:cs="Times New Roman"/>
          <w:sz w:val="24"/>
          <w:szCs w:val="24"/>
          <w:lang w:val="kk-KZ"/>
        </w:rPr>
        <w:t xml:space="preserve">, </w:t>
      </w:r>
      <w:r w:rsidR="008D050C" w:rsidRPr="008D050C">
        <w:rPr>
          <w:rFonts w:ascii="Times New Roman" w:hAnsi="Times New Roman" w:cs="Times New Roman"/>
          <w:color w:val="2B2B2B"/>
          <w:sz w:val="24"/>
          <w:szCs w:val="24"/>
          <w:shd w:val="clear" w:color="auto" w:fill="FFFFFF"/>
        </w:rPr>
        <w:t xml:space="preserve">ознакомились с музейными экспонатами, </w:t>
      </w:r>
      <w:r w:rsidRPr="008D050C">
        <w:rPr>
          <w:rFonts w:ascii="Times New Roman" w:hAnsi="Times New Roman" w:cs="Times New Roman"/>
          <w:sz w:val="24"/>
          <w:szCs w:val="24"/>
          <w:lang w:val="kk-KZ"/>
        </w:rPr>
        <w:t xml:space="preserve"> узнали о ранних годах жизни Бауыржана, его годы обучения, армейской службы, работы в системе советского страхования и госбанка</w:t>
      </w:r>
      <w:r w:rsidR="008D050C" w:rsidRPr="008D050C">
        <w:rPr>
          <w:rFonts w:ascii="Times New Roman" w:hAnsi="Times New Roman" w:cs="Times New Roman"/>
          <w:sz w:val="24"/>
          <w:szCs w:val="24"/>
          <w:lang w:val="kk-KZ"/>
        </w:rPr>
        <w:t xml:space="preserve">, </w:t>
      </w:r>
      <w:r w:rsidR="008D050C" w:rsidRPr="008D050C">
        <w:rPr>
          <w:rFonts w:ascii="Times New Roman" w:hAnsi="Times New Roman" w:cs="Times New Roman"/>
          <w:color w:val="2B2B2B"/>
          <w:sz w:val="24"/>
          <w:szCs w:val="24"/>
          <w:shd w:val="clear" w:color="auto" w:fill="FFFFFF"/>
        </w:rPr>
        <w:t xml:space="preserve">провели церемонию возложения цветов к памятнику легендарного полководца. </w:t>
      </w:r>
      <w:r w:rsidRPr="008D050C">
        <w:rPr>
          <w:rFonts w:ascii="Times New Roman" w:hAnsi="Times New Roman" w:cs="Times New Roman"/>
          <w:sz w:val="24"/>
          <w:szCs w:val="24"/>
          <w:lang w:val="kk-KZ"/>
        </w:rPr>
        <w:t xml:space="preserve">Множество экспонатов посвящено героической странице в </w:t>
      </w:r>
      <w:r w:rsidRPr="008D050C">
        <w:rPr>
          <w:rFonts w:ascii="Times New Roman" w:hAnsi="Times New Roman" w:cs="Times New Roman"/>
          <w:sz w:val="24"/>
          <w:szCs w:val="24"/>
          <w:lang w:val="kk-KZ"/>
        </w:rPr>
        <w:lastRenderedPageBreak/>
        <w:t>биографии Момышұлы в годы ВОВ, его послевоенной деятельности, визита в Кубу в 1960-х гг., встрече с кубинскими лидерами - братьями Кастро, его писательской деятельности. В коллекции музея собраны как личные вещи, так и большое количество фотоматериалов. Посещение данного музея помогло детям проникнуться в историю своей страны, духом патриотизма и любовью к своей Родине.</w:t>
      </w:r>
      <w:r w:rsidR="008D050C" w:rsidRPr="008D050C">
        <w:rPr>
          <w:rFonts w:ascii="Times New Roman" w:hAnsi="Times New Roman" w:cs="Times New Roman"/>
          <w:sz w:val="24"/>
          <w:szCs w:val="24"/>
          <w:lang w:val="kk-KZ"/>
        </w:rPr>
        <w:t xml:space="preserve"> Отдельно, в рамках проездки удалось </w:t>
      </w:r>
      <w:r w:rsidR="008D050C" w:rsidRPr="008D050C">
        <w:rPr>
          <w:rFonts w:ascii="Times New Roman" w:hAnsi="Times New Roman" w:cs="Times New Roman"/>
          <w:color w:val="2B2B2B"/>
          <w:sz w:val="24"/>
          <w:szCs w:val="24"/>
          <w:shd w:val="clear" w:color="auto" w:fill="FFFFFF"/>
        </w:rPr>
        <w:t>посетить музей казахского писателя, уроженца Жамбылской области Шерхана Муртазы</w:t>
      </w:r>
      <w:r w:rsidR="008D050C" w:rsidRPr="008D050C">
        <w:rPr>
          <w:rFonts w:ascii="Times New Roman" w:hAnsi="Times New Roman" w:cs="Times New Roman"/>
          <w:sz w:val="24"/>
          <w:szCs w:val="24"/>
          <w:lang w:val="kk-KZ"/>
        </w:rPr>
        <w:t>.</w:t>
      </w:r>
    </w:p>
    <w:p w14:paraId="65778DC5" w14:textId="77777777" w:rsidR="00950D8C" w:rsidRPr="008D050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 xml:space="preserve">Участие в праздничных мероприятиях: </w:t>
      </w:r>
    </w:p>
    <w:p w14:paraId="136203F4" w14:textId="461615DB" w:rsidR="00950D8C" w:rsidRPr="00950D8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Школа принимала активное участие в праздничных мероприятиях, посвященных памяти героя.</w:t>
      </w:r>
      <w:r w:rsidR="00706F28">
        <w:rPr>
          <w:rFonts w:ascii="Times New Roman" w:hAnsi="Times New Roman" w:cs="Times New Roman"/>
          <w:sz w:val="24"/>
          <w:szCs w:val="24"/>
          <w:lang w:eastAsia="ru-RU"/>
        </w:rPr>
        <w:t xml:space="preserve"> На декабрь 2023 г. запланировано проведение, ставшего традиционным, ежегодного городского конкурса «Бауыржан </w:t>
      </w:r>
      <w:r w:rsidR="00706F28">
        <w:rPr>
          <w:rFonts w:ascii="Times New Roman" w:hAnsi="Times New Roman" w:cs="Times New Roman"/>
          <w:sz w:val="24"/>
          <w:szCs w:val="24"/>
          <w:lang w:val="kk-KZ" w:eastAsia="ru-RU"/>
        </w:rPr>
        <w:t>оқулары</w:t>
      </w:r>
      <w:r w:rsidR="00706F28">
        <w:rPr>
          <w:rFonts w:ascii="Times New Roman" w:hAnsi="Times New Roman" w:cs="Times New Roman"/>
          <w:sz w:val="24"/>
          <w:szCs w:val="24"/>
          <w:lang w:eastAsia="ru-RU"/>
        </w:rPr>
        <w:t>».</w:t>
      </w:r>
    </w:p>
    <w:p w14:paraId="323E6B74" w14:textId="77777777" w:rsidR="00950D8C" w:rsidRPr="00950D8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Итоги проекта:</w:t>
      </w:r>
    </w:p>
    <w:p w14:paraId="594ABF63" w14:textId="3576432E" w:rsidR="00950D8C" w:rsidRPr="00950D8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Успешное внедрение и проведение проекта "Парта Героя" в КГУ «Общеобразовательная школа №5» имени Бауыржана Момышулы</w:t>
      </w:r>
      <w:r w:rsidR="00706F28">
        <w:rPr>
          <w:rFonts w:ascii="Times New Roman" w:hAnsi="Times New Roman" w:cs="Times New Roman"/>
          <w:sz w:val="24"/>
          <w:szCs w:val="24"/>
          <w:lang w:eastAsia="ru-RU"/>
        </w:rPr>
        <w:t xml:space="preserve"> активизировало повышение</w:t>
      </w:r>
      <w:r w:rsidRPr="00950D8C">
        <w:rPr>
          <w:rFonts w:ascii="Times New Roman" w:hAnsi="Times New Roman" w:cs="Times New Roman"/>
          <w:sz w:val="24"/>
          <w:szCs w:val="24"/>
          <w:lang w:eastAsia="ru-RU"/>
        </w:rPr>
        <w:t xml:space="preserve"> интереса учащихся к истории своей страны и подвигам героев</w:t>
      </w:r>
      <w:r w:rsidR="00706F28">
        <w:rPr>
          <w:rFonts w:ascii="Times New Roman" w:hAnsi="Times New Roman" w:cs="Times New Roman"/>
          <w:sz w:val="24"/>
          <w:szCs w:val="24"/>
          <w:lang w:eastAsia="ru-RU"/>
        </w:rPr>
        <w:t>, к личности самого Бауыржана Момышулы, как патриота и защитника своей Родины, умелого полководца, стратега и тактика, талантливого писателя и общественного деятеля</w:t>
      </w:r>
      <w:r w:rsidRPr="00950D8C">
        <w:rPr>
          <w:rFonts w:ascii="Times New Roman" w:hAnsi="Times New Roman" w:cs="Times New Roman"/>
          <w:sz w:val="24"/>
          <w:szCs w:val="24"/>
          <w:lang w:eastAsia="ru-RU"/>
        </w:rPr>
        <w:t>.</w:t>
      </w:r>
      <w:r w:rsidR="00706F28">
        <w:rPr>
          <w:rFonts w:ascii="Times New Roman" w:hAnsi="Times New Roman" w:cs="Times New Roman"/>
          <w:sz w:val="24"/>
          <w:szCs w:val="24"/>
          <w:lang w:eastAsia="ru-RU"/>
        </w:rPr>
        <w:t xml:space="preserve"> Считаем, что подобный проект способствует ф</w:t>
      </w:r>
      <w:r w:rsidRPr="00950D8C">
        <w:rPr>
          <w:rFonts w:ascii="Times New Roman" w:hAnsi="Times New Roman" w:cs="Times New Roman"/>
          <w:sz w:val="24"/>
          <w:szCs w:val="24"/>
          <w:lang w:eastAsia="ru-RU"/>
        </w:rPr>
        <w:t>ормировани</w:t>
      </w:r>
      <w:r w:rsidR="00706F28">
        <w:rPr>
          <w:rFonts w:ascii="Times New Roman" w:hAnsi="Times New Roman" w:cs="Times New Roman"/>
          <w:sz w:val="24"/>
          <w:szCs w:val="24"/>
          <w:lang w:eastAsia="ru-RU"/>
        </w:rPr>
        <w:t>ю</w:t>
      </w:r>
      <w:r w:rsidRPr="00950D8C">
        <w:rPr>
          <w:rFonts w:ascii="Times New Roman" w:hAnsi="Times New Roman" w:cs="Times New Roman"/>
          <w:sz w:val="24"/>
          <w:szCs w:val="24"/>
          <w:lang w:eastAsia="ru-RU"/>
        </w:rPr>
        <w:t xml:space="preserve"> чувства патриотизма и уважения к подвигам личности Бауыржана Момышулы среди учащихся.</w:t>
      </w:r>
    </w:p>
    <w:p w14:paraId="51484C12" w14:textId="77777777" w:rsidR="00706F28" w:rsidRDefault="00706F28" w:rsidP="00164ABA">
      <w:pPr>
        <w:jc w:val="both"/>
        <w:rPr>
          <w:rFonts w:ascii="Times New Roman" w:hAnsi="Times New Roman" w:cs="Times New Roman"/>
          <w:sz w:val="24"/>
          <w:szCs w:val="24"/>
          <w:lang w:eastAsia="ru-RU"/>
        </w:rPr>
      </w:pPr>
    </w:p>
    <w:p w14:paraId="239D2AA2" w14:textId="4C028E65" w:rsidR="00950D8C" w:rsidRPr="00950D8C" w:rsidRDefault="00950D8C" w:rsidP="00164ABA">
      <w:pPr>
        <w:jc w:val="both"/>
        <w:rPr>
          <w:rFonts w:ascii="Times New Roman" w:hAnsi="Times New Roman" w:cs="Times New Roman"/>
          <w:sz w:val="24"/>
          <w:szCs w:val="24"/>
          <w:lang w:eastAsia="ru-RU"/>
        </w:rPr>
      </w:pPr>
      <w:r w:rsidRPr="00950D8C">
        <w:rPr>
          <w:rFonts w:ascii="Times New Roman" w:hAnsi="Times New Roman" w:cs="Times New Roman"/>
          <w:sz w:val="24"/>
          <w:szCs w:val="24"/>
          <w:lang w:eastAsia="ru-RU"/>
        </w:rPr>
        <w:t>Дата</w:t>
      </w:r>
      <w:r w:rsidR="00706F28">
        <w:rPr>
          <w:rFonts w:ascii="Times New Roman" w:hAnsi="Times New Roman" w:cs="Times New Roman"/>
          <w:sz w:val="24"/>
          <w:szCs w:val="24"/>
          <w:lang w:eastAsia="ru-RU"/>
        </w:rPr>
        <w:t>: 01.12.2023 г.</w:t>
      </w:r>
    </w:p>
    <w:p w14:paraId="1CEFBA1B" w14:textId="77777777" w:rsidR="00950D8C" w:rsidRPr="008D050C" w:rsidRDefault="00950D8C" w:rsidP="00164ABA">
      <w:pPr>
        <w:jc w:val="both"/>
        <w:rPr>
          <w:rFonts w:ascii="Times New Roman" w:hAnsi="Times New Roman" w:cs="Times New Roman"/>
          <w:sz w:val="24"/>
          <w:szCs w:val="24"/>
        </w:rPr>
      </w:pPr>
    </w:p>
    <w:sectPr w:rsidR="00950D8C" w:rsidRPr="008D0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072A"/>
    <w:multiLevelType w:val="multilevel"/>
    <w:tmpl w:val="ED90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271E0"/>
    <w:multiLevelType w:val="multilevel"/>
    <w:tmpl w:val="E7E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9279">
    <w:abstractNumId w:val="0"/>
  </w:num>
  <w:num w:numId="2" w16cid:durableId="873541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8C"/>
    <w:rsid w:val="00164ABA"/>
    <w:rsid w:val="00400D9F"/>
    <w:rsid w:val="00706F28"/>
    <w:rsid w:val="00806E96"/>
    <w:rsid w:val="008D050C"/>
    <w:rsid w:val="00950D8C"/>
    <w:rsid w:val="009E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07F9"/>
  <w15:chartTrackingRefBased/>
  <w15:docId w15:val="{EF8FA8B1-598F-4BC2-8280-4966B693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50D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950D8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950D8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D8C"/>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950D8C"/>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950D8C"/>
    <w:rPr>
      <w:rFonts w:ascii="Times New Roman" w:eastAsia="Times New Roman" w:hAnsi="Times New Roman" w:cs="Times New Roman"/>
      <w:b/>
      <w:bCs/>
      <w:kern w:val="0"/>
      <w:sz w:val="27"/>
      <w:szCs w:val="27"/>
      <w:lang w:eastAsia="ru-RU"/>
      <w14:ligatures w14:val="none"/>
    </w:rPr>
  </w:style>
  <w:style w:type="paragraph" w:customStyle="1" w:styleId="whitespace-pre-wrap">
    <w:name w:val="whitespace-pre-wrap"/>
    <w:basedOn w:val="a"/>
    <w:rsid w:val="00950D8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Strong"/>
    <w:basedOn w:val="a0"/>
    <w:uiPriority w:val="22"/>
    <w:qFormat/>
    <w:rsid w:val="00950D8C"/>
    <w:rPr>
      <w:b/>
      <w:bCs/>
    </w:rPr>
  </w:style>
  <w:style w:type="character" w:customStyle="1" w:styleId="tooltip">
    <w:name w:val="tooltip"/>
    <w:basedOn w:val="a0"/>
    <w:rsid w:val="00806E96"/>
  </w:style>
  <w:style w:type="character" w:customStyle="1" w:styleId="classic">
    <w:name w:val="classic"/>
    <w:basedOn w:val="a0"/>
    <w:rsid w:val="00806E96"/>
  </w:style>
  <w:style w:type="paragraph" w:styleId="a4">
    <w:name w:val="No Spacing"/>
    <w:uiPriority w:val="1"/>
    <w:qFormat/>
    <w:rsid w:val="00400D9F"/>
    <w:pPr>
      <w:spacing w:after="0" w:line="240" w:lineRule="auto"/>
    </w:pPr>
  </w:style>
  <w:style w:type="character" w:styleId="a5">
    <w:name w:val="Hyperlink"/>
    <w:basedOn w:val="a0"/>
    <w:uiPriority w:val="99"/>
    <w:unhideWhenUsed/>
    <w:rsid w:val="00400D9F"/>
    <w:rPr>
      <w:color w:val="0563C1" w:themeColor="hyperlink"/>
      <w:u w:val="single"/>
    </w:rPr>
  </w:style>
  <w:style w:type="character" w:styleId="a6">
    <w:name w:val="Unresolved Mention"/>
    <w:basedOn w:val="a0"/>
    <w:uiPriority w:val="99"/>
    <w:semiHidden/>
    <w:unhideWhenUsed/>
    <w:rsid w:val="0040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2724">
      <w:bodyDiv w:val="1"/>
      <w:marLeft w:val="0"/>
      <w:marRight w:val="0"/>
      <w:marTop w:val="0"/>
      <w:marBottom w:val="0"/>
      <w:divBdr>
        <w:top w:val="none" w:sz="0" w:space="0" w:color="auto"/>
        <w:left w:val="none" w:sz="0" w:space="0" w:color="auto"/>
        <w:bottom w:val="none" w:sz="0" w:space="0" w:color="auto"/>
        <w:right w:val="none" w:sz="0" w:space="0" w:color="auto"/>
      </w:divBdr>
    </w:div>
    <w:div w:id="844443212">
      <w:bodyDiv w:val="1"/>
      <w:marLeft w:val="0"/>
      <w:marRight w:val="0"/>
      <w:marTop w:val="0"/>
      <w:marBottom w:val="0"/>
      <w:divBdr>
        <w:top w:val="none" w:sz="0" w:space="0" w:color="auto"/>
        <w:left w:val="none" w:sz="0" w:space="0" w:color="auto"/>
        <w:bottom w:val="none" w:sz="0" w:space="0" w:color="auto"/>
        <w:right w:val="none" w:sz="0" w:space="0" w:color="auto"/>
      </w:divBdr>
    </w:div>
    <w:div w:id="924919836">
      <w:bodyDiv w:val="1"/>
      <w:marLeft w:val="0"/>
      <w:marRight w:val="0"/>
      <w:marTop w:val="0"/>
      <w:marBottom w:val="0"/>
      <w:divBdr>
        <w:top w:val="none" w:sz="0" w:space="0" w:color="auto"/>
        <w:left w:val="none" w:sz="0" w:space="0" w:color="auto"/>
        <w:bottom w:val="none" w:sz="0" w:space="0" w:color="auto"/>
        <w:right w:val="none" w:sz="0" w:space="0" w:color="auto"/>
      </w:divBdr>
    </w:div>
    <w:div w:id="1808354566">
      <w:bodyDiv w:val="1"/>
      <w:marLeft w:val="0"/>
      <w:marRight w:val="0"/>
      <w:marTop w:val="0"/>
      <w:marBottom w:val="0"/>
      <w:divBdr>
        <w:top w:val="none" w:sz="0" w:space="0" w:color="auto"/>
        <w:left w:val="none" w:sz="0" w:space="0" w:color="auto"/>
        <w:bottom w:val="none" w:sz="0" w:space="0" w:color="auto"/>
        <w:right w:val="none" w:sz="0" w:space="0" w:color="auto"/>
      </w:divBdr>
    </w:div>
    <w:div w:id="20450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007cREg1Vy/?igshid=MzRlODBiNWFlZA==" TargetMode="External"/><Relationship Id="rId13" Type="http://schemas.openxmlformats.org/officeDocument/2006/relationships/hyperlink" Target="https://www.instagram.com/p/CopJ4KgNqq0/?igshid=MzRlODBiNWFlZA=" TargetMode="External"/><Relationship Id="rId3" Type="http://schemas.openxmlformats.org/officeDocument/2006/relationships/settings" Target="settings.xml"/><Relationship Id="rId7" Type="http://schemas.openxmlformats.org/officeDocument/2006/relationships/hyperlink" Target="https://www.instagram.com/reel/Cw-wbeWtfkP/?igshid=MzRlODBiNWFlZA==" TargetMode="External"/><Relationship Id="rId12" Type="http://schemas.openxmlformats.org/officeDocument/2006/relationships/hyperlink" Target="https://www.instagram.com/p/ClfkNJ2tZh1/?igshid=MzRlODBiNWFl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stagram.com/p/C0vv2LkAf0V/?igshid=MzRlODBiNWFlZA==" TargetMode="External"/><Relationship Id="rId11" Type="http://schemas.openxmlformats.org/officeDocument/2006/relationships/hyperlink" Target="https://www.instagram.com/p/CjUrCiiAbam/?igshid=MzRlODBiNWFlZA==" TargetMode="External"/><Relationship Id="rId5" Type="http://schemas.openxmlformats.org/officeDocument/2006/relationships/hyperlink" Target="https://www.instagram.com/p/CjUrCiiAbam/?igshid=MzRlODBiNWFlZA==" TargetMode="External"/><Relationship Id="rId15" Type="http://schemas.openxmlformats.org/officeDocument/2006/relationships/fontTable" Target="fontTable.xml"/><Relationship Id="rId10" Type="http://schemas.openxmlformats.org/officeDocument/2006/relationships/hyperlink" Target="https://www.instagram.com/p/ClfkNJ2tZh1/?igshid=MzRlODBiNWFlZA==" TargetMode="External"/><Relationship Id="rId4" Type="http://schemas.openxmlformats.org/officeDocument/2006/relationships/webSettings" Target="webSettings.xml"/><Relationship Id="rId9" Type="http://schemas.openxmlformats.org/officeDocument/2006/relationships/hyperlink" Target="https://www.instagram.com/p/C0Mt43WNVs3/?igshid=MzRlODBiNWFlZA==" TargetMode="External"/><Relationship Id="rId14" Type="http://schemas.openxmlformats.org/officeDocument/2006/relationships/hyperlink" Target="https://www.instagram.com/p/Co6tMxMAl4q/?igshid=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ЕЕЕЕЕЕЕЕЕЕЕЕЕЕЕЕ</dc:creator>
  <cp:keywords/>
  <dc:description/>
  <cp:lastModifiedBy>Татьяна Лукашина</cp:lastModifiedBy>
  <cp:revision>2</cp:revision>
  <cp:lastPrinted>2023-12-18T20:19:00Z</cp:lastPrinted>
  <dcterms:created xsi:type="dcterms:W3CDTF">2023-12-18T05:43:00Z</dcterms:created>
  <dcterms:modified xsi:type="dcterms:W3CDTF">2023-12-18T20:20:00Z</dcterms:modified>
</cp:coreProperties>
</file>