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C17" w:rsidRPr="00292231" w:rsidRDefault="007E4C17" w:rsidP="007E4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231">
        <w:rPr>
          <w:rFonts w:ascii="Times New Roman" w:hAnsi="Times New Roman" w:cs="Times New Roman"/>
          <w:b/>
          <w:sz w:val="28"/>
          <w:szCs w:val="28"/>
        </w:rPr>
        <w:t xml:space="preserve">КГУ "Общеобразовательная школа №5 имени </w:t>
      </w:r>
      <w:proofErr w:type="spellStart"/>
      <w:r w:rsidRPr="00292231">
        <w:rPr>
          <w:rFonts w:ascii="Times New Roman" w:hAnsi="Times New Roman" w:cs="Times New Roman"/>
          <w:b/>
          <w:sz w:val="28"/>
          <w:szCs w:val="28"/>
        </w:rPr>
        <w:t>Бауыржана</w:t>
      </w:r>
      <w:proofErr w:type="spellEnd"/>
      <w:r w:rsidRPr="002922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92231">
        <w:rPr>
          <w:rFonts w:ascii="Times New Roman" w:hAnsi="Times New Roman" w:cs="Times New Roman"/>
          <w:b/>
          <w:sz w:val="28"/>
          <w:szCs w:val="28"/>
        </w:rPr>
        <w:t>Момышулы</w:t>
      </w:r>
      <w:proofErr w:type="spellEnd"/>
      <w:r w:rsidRPr="00292231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</w:t>
      </w:r>
      <w:proofErr w:type="spellStart"/>
      <w:r w:rsidRPr="00292231">
        <w:rPr>
          <w:rFonts w:ascii="Times New Roman" w:hAnsi="Times New Roman" w:cs="Times New Roman"/>
          <w:b/>
          <w:sz w:val="28"/>
          <w:szCs w:val="28"/>
        </w:rPr>
        <w:t>Костаная</w:t>
      </w:r>
      <w:proofErr w:type="spellEnd"/>
      <w:r w:rsidRPr="00292231">
        <w:rPr>
          <w:rFonts w:ascii="Times New Roman" w:hAnsi="Times New Roman" w:cs="Times New Roman"/>
          <w:b/>
          <w:sz w:val="28"/>
          <w:szCs w:val="28"/>
        </w:rPr>
        <w:t xml:space="preserve">" Управления образования </w:t>
      </w:r>
      <w:proofErr w:type="spellStart"/>
      <w:r w:rsidRPr="00292231">
        <w:rPr>
          <w:rFonts w:ascii="Times New Roman" w:hAnsi="Times New Roman" w:cs="Times New Roman"/>
          <w:b/>
          <w:sz w:val="28"/>
          <w:szCs w:val="28"/>
        </w:rPr>
        <w:t>акимата</w:t>
      </w:r>
      <w:proofErr w:type="spellEnd"/>
      <w:r w:rsidRPr="002922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92231">
        <w:rPr>
          <w:rFonts w:ascii="Times New Roman" w:hAnsi="Times New Roman" w:cs="Times New Roman"/>
          <w:b/>
          <w:sz w:val="28"/>
          <w:szCs w:val="28"/>
        </w:rPr>
        <w:t>Костанайской</w:t>
      </w:r>
      <w:proofErr w:type="spellEnd"/>
      <w:r w:rsidRPr="00292231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7E4C17" w:rsidRPr="00292231" w:rsidRDefault="007E4C17" w:rsidP="007E4C1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4C17" w:rsidRPr="00292231" w:rsidRDefault="007E4C17" w:rsidP="007E4C1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4C17" w:rsidRPr="00292231" w:rsidRDefault="007E4C17" w:rsidP="007E4C1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231">
        <w:rPr>
          <w:rFonts w:ascii="Times New Roman" w:hAnsi="Times New Roman" w:cs="Times New Roman"/>
          <w:b/>
          <w:sz w:val="28"/>
          <w:szCs w:val="28"/>
        </w:rPr>
        <w:t>План работы с одаренными и мотивированными обучающимися</w:t>
      </w:r>
    </w:p>
    <w:p w:rsidR="007E4C17" w:rsidRPr="00292231" w:rsidRDefault="007E4C17" w:rsidP="007E4C1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231">
        <w:rPr>
          <w:rFonts w:ascii="Times New Roman" w:hAnsi="Times New Roman" w:cs="Times New Roman"/>
          <w:b/>
          <w:sz w:val="28"/>
          <w:szCs w:val="28"/>
        </w:rPr>
        <w:t>на 202</w:t>
      </w:r>
      <w:r w:rsidR="009B0B3E">
        <w:rPr>
          <w:rFonts w:ascii="Times New Roman" w:hAnsi="Times New Roman" w:cs="Times New Roman"/>
          <w:b/>
          <w:sz w:val="28"/>
          <w:szCs w:val="28"/>
        </w:rPr>
        <w:t>2</w:t>
      </w:r>
      <w:r w:rsidRPr="00292231">
        <w:rPr>
          <w:rFonts w:ascii="Times New Roman" w:hAnsi="Times New Roman" w:cs="Times New Roman"/>
          <w:b/>
          <w:sz w:val="28"/>
          <w:szCs w:val="28"/>
        </w:rPr>
        <w:t>-202</w:t>
      </w:r>
      <w:r w:rsidR="009B0B3E"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  <w:r w:rsidRPr="00292231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7E4C17" w:rsidRPr="00292231" w:rsidRDefault="007E4C17" w:rsidP="007E4C1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92231">
        <w:rPr>
          <w:rFonts w:ascii="Times New Roman" w:hAnsi="Times New Roman" w:cs="Times New Roman"/>
          <w:sz w:val="28"/>
          <w:szCs w:val="28"/>
        </w:rPr>
        <w:t>Основные направления по созданию оптимальных условий для развития одаренных и мотивированных детей.</w:t>
      </w:r>
    </w:p>
    <w:p w:rsidR="007E4C17" w:rsidRPr="00292231" w:rsidRDefault="007E4C17" w:rsidP="007E4C1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92231">
        <w:rPr>
          <w:rFonts w:ascii="Times New Roman" w:hAnsi="Times New Roman" w:cs="Times New Roman"/>
          <w:sz w:val="28"/>
          <w:szCs w:val="28"/>
        </w:rPr>
        <w:t>1.Создать систему выявления одаренных детей.</w:t>
      </w:r>
    </w:p>
    <w:p w:rsidR="007E4C17" w:rsidRPr="00292231" w:rsidRDefault="007E4C17" w:rsidP="007E4C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231">
        <w:rPr>
          <w:rFonts w:ascii="Times New Roman" w:hAnsi="Times New Roman" w:cs="Times New Roman"/>
          <w:sz w:val="28"/>
          <w:szCs w:val="28"/>
        </w:rPr>
        <w:t>Психолого-педагогическое исследование обучающихся;</w:t>
      </w:r>
    </w:p>
    <w:p w:rsidR="007E4C17" w:rsidRPr="00292231" w:rsidRDefault="007E4C17" w:rsidP="007E4C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231">
        <w:rPr>
          <w:rFonts w:ascii="Times New Roman" w:hAnsi="Times New Roman" w:cs="Times New Roman"/>
          <w:sz w:val="28"/>
          <w:szCs w:val="28"/>
        </w:rPr>
        <w:t>Системное наблюдение за детьми из класса в класс.</w:t>
      </w:r>
    </w:p>
    <w:p w:rsidR="007E4C17" w:rsidRPr="00292231" w:rsidRDefault="007E4C17" w:rsidP="007E4C1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92231">
        <w:rPr>
          <w:rFonts w:ascii="Times New Roman" w:hAnsi="Times New Roman" w:cs="Times New Roman"/>
          <w:sz w:val="28"/>
          <w:szCs w:val="28"/>
        </w:rPr>
        <w:t>2. Организация учебного процесса:</w:t>
      </w:r>
    </w:p>
    <w:p w:rsidR="007E4C17" w:rsidRPr="00292231" w:rsidRDefault="007E4C17" w:rsidP="007E4C1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231">
        <w:rPr>
          <w:rFonts w:ascii="Times New Roman" w:hAnsi="Times New Roman" w:cs="Times New Roman"/>
          <w:sz w:val="28"/>
          <w:szCs w:val="28"/>
        </w:rPr>
        <w:t>Нестандартные уроки;</w:t>
      </w:r>
    </w:p>
    <w:p w:rsidR="007E4C17" w:rsidRPr="00292231" w:rsidRDefault="007E4C17" w:rsidP="007E4C1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231">
        <w:rPr>
          <w:rFonts w:ascii="Times New Roman" w:hAnsi="Times New Roman" w:cs="Times New Roman"/>
          <w:sz w:val="28"/>
          <w:szCs w:val="28"/>
        </w:rPr>
        <w:t>Включение детей в исследовательскую деятельность, самостоятельный поиск истины;</w:t>
      </w:r>
    </w:p>
    <w:p w:rsidR="007E4C17" w:rsidRPr="00292231" w:rsidRDefault="007E4C17" w:rsidP="007E4C1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231">
        <w:rPr>
          <w:rFonts w:ascii="Times New Roman" w:hAnsi="Times New Roman" w:cs="Times New Roman"/>
          <w:sz w:val="28"/>
          <w:szCs w:val="28"/>
        </w:rPr>
        <w:t>Обучение самооценки, самоанализу, самоконтролю;</w:t>
      </w:r>
    </w:p>
    <w:p w:rsidR="007E4C17" w:rsidRPr="00292231" w:rsidRDefault="007E4C17" w:rsidP="007E4C1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231">
        <w:rPr>
          <w:rFonts w:ascii="Times New Roman" w:hAnsi="Times New Roman" w:cs="Times New Roman"/>
          <w:sz w:val="28"/>
          <w:szCs w:val="28"/>
        </w:rPr>
        <w:t>Развитие творческих способностей путем самостоятельного переноса, ранее изученного на новую ситуацию;</w:t>
      </w:r>
    </w:p>
    <w:p w:rsidR="007E4C17" w:rsidRPr="00292231" w:rsidRDefault="007E4C17" w:rsidP="007E4C1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231">
        <w:rPr>
          <w:rFonts w:ascii="Times New Roman" w:hAnsi="Times New Roman" w:cs="Times New Roman"/>
          <w:sz w:val="28"/>
          <w:szCs w:val="28"/>
        </w:rPr>
        <w:t>Работа с дополнительной литературой;</w:t>
      </w:r>
    </w:p>
    <w:p w:rsidR="007E4C17" w:rsidRPr="00292231" w:rsidRDefault="007E4C17" w:rsidP="007E4C1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231">
        <w:rPr>
          <w:rFonts w:ascii="Times New Roman" w:hAnsi="Times New Roman" w:cs="Times New Roman"/>
          <w:sz w:val="28"/>
          <w:szCs w:val="28"/>
        </w:rPr>
        <w:t>Обдумывание и размышление, высказывание своего мнения, нестандартные задания.</w:t>
      </w:r>
    </w:p>
    <w:p w:rsidR="007E4C17" w:rsidRPr="00292231" w:rsidRDefault="007E4C17" w:rsidP="007E4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231">
        <w:rPr>
          <w:rFonts w:ascii="Times New Roman" w:hAnsi="Times New Roman" w:cs="Times New Roman"/>
          <w:sz w:val="28"/>
          <w:szCs w:val="28"/>
        </w:rPr>
        <w:t>3. Развитие творческих способностей обучающихся посредством взаимосвязи уроков с внеклассной работой по предмету:</w:t>
      </w:r>
    </w:p>
    <w:p w:rsidR="007E4C17" w:rsidRPr="00292231" w:rsidRDefault="007E4C17" w:rsidP="007E4C1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231">
        <w:rPr>
          <w:rFonts w:ascii="Times New Roman" w:hAnsi="Times New Roman" w:cs="Times New Roman"/>
          <w:sz w:val="28"/>
          <w:szCs w:val="28"/>
        </w:rPr>
        <w:t>Организация исследовательской работы обучающихся;</w:t>
      </w:r>
    </w:p>
    <w:p w:rsidR="007E4C17" w:rsidRPr="00292231" w:rsidRDefault="007E4C17" w:rsidP="007E4C1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231">
        <w:rPr>
          <w:rFonts w:ascii="Times New Roman" w:hAnsi="Times New Roman" w:cs="Times New Roman"/>
          <w:sz w:val="28"/>
          <w:szCs w:val="28"/>
        </w:rPr>
        <w:t>Опережающие задания творческого плана;</w:t>
      </w:r>
    </w:p>
    <w:p w:rsidR="007E4C17" w:rsidRPr="00292231" w:rsidRDefault="007E4C17" w:rsidP="007E4C1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231">
        <w:rPr>
          <w:rFonts w:ascii="Times New Roman" w:hAnsi="Times New Roman" w:cs="Times New Roman"/>
          <w:sz w:val="28"/>
          <w:szCs w:val="28"/>
        </w:rPr>
        <w:t>Предметные марафоны;</w:t>
      </w:r>
    </w:p>
    <w:p w:rsidR="007E4C17" w:rsidRPr="00292231" w:rsidRDefault="007E4C17" w:rsidP="007E4C1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231">
        <w:rPr>
          <w:rFonts w:ascii="Times New Roman" w:hAnsi="Times New Roman" w:cs="Times New Roman"/>
          <w:sz w:val="28"/>
          <w:szCs w:val="28"/>
        </w:rPr>
        <w:t>Участие детей в олимпиадах, конференциях, конкурсах;</w:t>
      </w:r>
    </w:p>
    <w:tbl>
      <w:tblPr>
        <w:tblStyle w:val="a4"/>
        <w:tblW w:w="10474" w:type="dxa"/>
        <w:tblInd w:w="-147" w:type="dxa"/>
        <w:tblLook w:val="04A0" w:firstRow="1" w:lastRow="0" w:firstColumn="1" w:lastColumn="0" w:noHBand="0" w:noVBand="1"/>
      </w:tblPr>
      <w:tblGrid>
        <w:gridCol w:w="568"/>
        <w:gridCol w:w="3543"/>
        <w:gridCol w:w="1945"/>
        <w:gridCol w:w="2183"/>
        <w:gridCol w:w="2235"/>
      </w:tblGrid>
      <w:tr w:rsidR="007E4C17" w:rsidRPr="00292231" w:rsidTr="00A656A3">
        <w:tc>
          <w:tcPr>
            <w:tcW w:w="568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3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1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945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1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183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1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  <w:tc>
          <w:tcPr>
            <w:tcW w:w="2235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1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7E4C17" w:rsidRPr="00292231" w:rsidTr="00A656A3">
        <w:tc>
          <w:tcPr>
            <w:tcW w:w="568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1">
              <w:rPr>
                <w:rFonts w:ascii="Times New Roman" w:hAnsi="Times New Roman" w:cs="Times New Roman"/>
                <w:sz w:val="28"/>
                <w:szCs w:val="28"/>
              </w:rPr>
              <w:t>Изучение нормативных документов по организации работы с одаренными детьми</w:t>
            </w:r>
          </w:p>
        </w:tc>
        <w:tc>
          <w:tcPr>
            <w:tcW w:w="1945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1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183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1">
              <w:rPr>
                <w:rFonts w:ascii="Times New Roman" w:hAnsi="Times New Roman" w:cs="Times New Roman"/>
                <w:sz w:val="28"/>
                <w:szCs w:val="28"/>
              </w:rPr>
              <w:t>Изучение и реализация</w:t>
            </w:r>
          </w:p>
        </w:tc>
        <w:tc>
          <w:tcPr>
            <w:tcW w:w="2235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C17" w:rsidRPr="00292231" w:rsidTr="00A656A3">
        <w:tc>
          <w:tcPr>
            <w:tcW w:w="568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1">
              <w:rPr>
                <w:rFonts w:ascii="Times New Roman" w:hAnsi="Times New Roman" w:cs="Times New Roman"/>
                <w:sz w:val="28"/>
                <w:szCs w:val="28"/>
              </w:rPr>
              <w:t>Составление списков одаренных обучающихся по русскому языку и литературе</w:t>
            </w:r>
          </w:p>
        </w:tc>
        <w:tc>
          <w:tcPr>
            <w:tcW w:w="1945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1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183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1">
              <w:rPr>
                <w:rFonts w:ascii="Times New Roman" w:hAnsi="Times New Roman" w:cs="Times New Roman"/>
                <w:sz w:val="28"/>
                <w:szCs w:val="28"/>
              </w:rPr>
              <w:t xml:space="preserve">Списки </w:t>
            </w:r>
          </w:p>
        </w:tc>
        <w:tc>
          <w:tcPr>
            <w:tcW w:w="2235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1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7E4C17" w:rsidRPr="00292231" w:rsidTr="00A656A3">
        <w:tc>
          <w:tcPr>
            <w:tcW w:w="568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1"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занятия. Консультативная работа на уроке и во внеурочное время</w:t>
            </w:r>
          </w:p>
        </w:tc>
        <w:tc>
          <w:tcPr>
            <w:tcW w:w="1945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3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1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7E4C17" w:rsidRPr="00292231" w:rsidTr="00A656A3">
        <w:tc>
          <w:tcPr>
            <w:tcW w:w="568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1">
              <w:rPr>
                <w:rFonts w:ascii="Times New Roman" w:hAnsi="Times New Roman" w:cs="Times New Roman"/>
                <w:sz w:val="28"/>
                <w:szCs w:val="28"/>
              </w:rPr>
              <w:t>Участие в конкурсах сочинений (творческих работ)</w:t>
            </w:r>
          </w:p>
        </w:tc>
        <w:tc>
          <w:tcPr>
            <w:tcW w:w="1945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3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1">
              <w:rPr>
                <w:rFonts w:ascii="Times New Roman" w:hAnsi="Times New Roman" w:cs="Times New Roman"/>
                <w:sz w:val="28"/>
                <w:szCs w:val="28"/>
              </w:rPr>
              <w:t>Сочинения, творческие работы</w:t>
            </w:r>
          </w:p>
        </w:tc>
        <w:tc>
          <w:tcPr>
            <w:tcW w:w="2235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1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7E4C17" w:rsidRPr="00292231" w:rsidTr="00A656A3">
        <w:tc>
          <w:tcPr>
            <w:tcW w:w="568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543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1">
              <w:rPr>
                <w:rFonts w:ascii="Times New Roman" w:hAnsi="Times New Roman" w:cs="Times New Roman"/>
                <w:sz w:val="28"/>
                <w:szCs w:val="28"/>
              </w:rPr>
              <w:t>Участие в олимпиадах по русскому языку и литературе (школьные, городские,  дистанционные)</w:t>
            </w:r>
          </w:p>
        </w:tc>
        <w:tc>
          <w:tcPr>
            <w:tcW w:w="1945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3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1">
              <w:rPr>
                <w:rFonts w:ascii="Times New Roman" w:hAnsi="Times New Roman" w:cs="Times New Roman"/>
                <w:sz w:val="28"/>
                <w:szCs w:val="28"/>
              </w:rPr>
              <w:t xml:space="preserve">Дипломы, сертификаты </w:t>
            </w:r>
          </w:p>
        </w:tc>
        <w:tc>
          <w:tcPr>
            <w:tcW w:w="2235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1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7E4C17" w:rsidRPr="00292231" w:rsidTr="00A656A3">
        <w:tc>
          <w:tcPr>
            <w:tcW w:w="568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1"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республиканских конкурсах:</w:t>
            </w:r>
          </w:p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1">
              <w:rPr>
                <w:rFonts w:ascii="Times New Roman" w:hAnsi="Times New Roman" w:cs="Times New Roman"/>
                <w:sz w:val="28"/>
                <w:szCs w:val="28"/>
              </w:rPr>
              <w:t>«Русский медвежонок»</w:t>
            </w:r>
          </w:p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1">
              <w:rPr>
                <w:rFonts w:ascii="Times New Roman" w:hAnsi="Times New Roman" w:cs="Times New Roman"/>
                <w:sz w:val="28"/>
                <w:szCs w:val="28"/>
              </w:rPr>
              <w:t>«Золотое руно»,  «Ак бота»</w:t>
            </w:r>
          </w:p>
        </w:tc>
        <w:tc>
          <w:tcPr>
            <w:tcW w:w="1945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3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1">
              <w:rPr>
                <w:rFonts w:ascii="Times New Roman" w:hAnsi="Times New Roman" w:cs="Times New Roman"/>
                <w:sz w:val="28"/>
                <w:szCs w:val="28"/>
              </w:rPr>
              <w:t>сертификаты</w:t>
            </w:r>
          </w:p>
        </w:tc>
        <w:tc>
          <w:tcPr>
            <w:tcW w:w="2235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1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7E4C17" w:rsidRPr="00292231" w:rsidTr="00A656A3">
        <w:tc>
          <w:tcPr>
            <w:tcW w:w="568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3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индивидуальной и дифференцированной работы с одаренными детьми на уроках русского языка и литературы</w:t>
            </w:r>
          </w:p>
        </w:tc>
        <w:tc>
          <w:tcPr>
            <w:tcW w:w="1945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3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1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7E4C17" w:rsidRPr="00292231" w:rsidTr="00A656A3">
        <w:tc>
          <w:tcPr>
            <w:tcW w:w="568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3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1">
              <w:rPr>
                <w:rFonts w:ascii="Times New Roman" w:hAnsi="Times New Roman" w:cs="Times New Roman"/>
                <w:sz w:val="28"/>
                <w:szCs w:val="28"/>
              </w:rPr>
              <w:t>Создание методической копилки (тесты, карточки, олимпиадные задания)</w:t>
            </w:r>
          </w:p>
        </w:tc>
        <w:tc>
          <w:tcPr>
            <w:tcW w:w="1945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3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1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7E4C17" w:rsidRPr="00292231" w:rsidTr="00A656A3">
        <w:tc>
          <w:tcPr>
            <w:tcW w:w="568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3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1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на уроках современных технологий, игровых, учебно-исследовательских, коммуникативных, проблемно-поисковых и </w:t>
            </w:r>
            <w:proofErr w:type="spellStart"/>
            <w:r w:rsidRPr="00292231"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</w:p>
        </w:tc>
        <w:tc>
          <w:tcPr>
            <w:tcW w:w="1945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3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1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7E4C17" w:rsidRPr="00292231" w:rsidTr="00A656A3">
        <w:tc>
          <w:tcPr>
            <w:tcW w:w="568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3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1">
              <w:rPr>
                <w:rFonts w:ascii="Times New Roman" w:hAnsi="Times New Roman" w:cs="Times New Roman"/>
                <w:sz w:val="28"/>
                <w:szCs w:val="28"/>
              </w:rPr>
              <w:t>Создание портфолио обучающихся «Творческие работы по русскому языку и литературе »</w:t>
            </w:r>
          </w:p>
        </w:tc>
        <w:tc>
          <w:tcPr>
            <w:tcW w:w="1945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3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1">
              <w:rPr>
                <w:rFonts w:ascii="Times New Roman" w:hAnsi="Times New Roman" w:cs="Times New Roman"/>
                <w:sz w:val="28"/>
                <w:szCs w:val="28"/>
              </w:rPr>
              <w:t>Творческие работы</w:t>
            </w:r>
          </w:p>
        </w:tc>
        <w:tc>
          <w:tcPr>
            <w:tcW w:w="2235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1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 и обучающиеся</w:t>
            </w:r>
          </w:p>
        </w:tc>
      </w:tr>
      <w:tr w:rsidR="007E4C17" w:rsidRPr="00292231" w:rsidTr="00A656A3">
        <w:tc>
          <w:tcPr>
            <w:tcW w:w="568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3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1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1945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1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183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1">
              <w:rPr>
                <w:rFonts w:ascii="Times New Roman" w:hAnsi="Times New Roman" w:cs="Times New Roman"/>
                <w:sz w:val="28"/>
                <w:szCs w:val="28"/>
              </w:rPr>
              <w:t>Анализ работы</w:t>
            </w:r>
          </w:p>
        </w:tc>
        <w:tc>
          <w:tcPr>
            <w:tcW w:w="2235" w:type="dxa"/>
          </w:tcPr>
          <w:p w:rsidR="007E4C17" w:rsidRPr="00292231" w:rsidRDefault="007E4C17" w:rsidP="00A6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1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</w:tbl>
    <w:p w:rsidR="00442CED" w:rsidRDefault="00442CED"/>
    <w:sectPr w:rsidR="00442CED" w:rsidSect="007E4C1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40D92"/>
    <w:multiLevelType w:val="hybridMultilevel"/>
    <w:tmpl w:val="B2725A1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A63438D"/>
    <w:multiLevelType w:val="hybridMultilevel"/>
    <w:tmpl w:val="8BA6E3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0BDC"/>
    <w:multiLevelType w:val="hybridMultilevel"/>
    <w:tmpl w:val="54ACCCD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F2"/>
    <w:rsid w:val="00442CED"/>
    <w:rsid w:val="007E4C17"/>
    <w:rsid w:val="009B0B3E"/>
    <w:rsid w:val="00FC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7F8A3"/>
  <w15:chartTrackingRefBased/>
  <w15:docId w15:val="{3CA3E614-87B9-4D3E-AD76-57080DDE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C17"/>
    <w:pPr>
      <w:ind w:left="720"/>
      <w:contextualSpacing/>
    </w:pPr>
  </w:style>
  <w:style w:type="table" w:styleId="a4">
    <w:name w:val="Table Grid"/>
    <w:basedOn w:val="a1"/>
    <w:rsid w:val="007E4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2021-10-19T02:51:00Z</dcterms:created>
  <dcterms:modified xsi:type="dcterms:W3CDTF">2022-10-07T13:26:00Z</dcterms:modified>
</cp:coreProperties>
</file>